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聊城市技师学院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论坛、讲坛、讲座、年会、报告会、研讨会审批备案表</w:t>
      </w:r>
    </w:p>
    <w:tbl>
      <w:tblPr>
        <w:tblStyle w:val="5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79"/>
        <w:gridCol w:w="1364"/>
        <w:gridCol w:w="1345"/>
        <w:gridCol w:w="2574"/>
        <w:gridCol w:w="1418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报批类型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ind w:firstLine="210" w:firstLineChars="100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报告会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研讨会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讲座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论坛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年会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展览   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主办单位</w:t>
            </w:r>
          </w:p>
        </w:tc>
        <w:tc>
          <w:tcPr>
            <w:tcW w:w="5283" w:type="dxa"/>
            <w:gridSpan w:val="3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举办时间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联系人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电话</w:t>
            </w:r>
          </w:p>
        </w:tc>
        <w:tc>
          <w:tcPr>
            <w:tcW w:w="2574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举办地点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参加人员</w:t>
            </w:r>
          </w:p>
        </w:tc>
        <w:tc>
          <w:tcPr>
            <w:tcW w:w="5283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t>参加人数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活动主题</w:t>
            </w:r>
          </w:p>
        </w:tc>
        <w:tc>
          <w:tcPr>
            <w:tcW w:w="5283" w:type="dxa"/>
            <w:gridSpan w:val="3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t>活动形式</w:t>
            </w:r>
          </w:p>
        </w:tc>
        <w:tc>
          <w:tcPr>
            <w:tcW w:w="1546" w:type="dxa"/>
            <w:vAlign w:val="center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 xml:space="preserve">线上 </w:t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sym w:font="Wingdings 2" w:char="00A3"/>
            </w: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Cs w:val="21"/>
              </w:rPr>
              <w:t>对邀请人审查把关情况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拟邀请专家简介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性别</w:t>
            </w: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工作单位</w:t>
            </w:r>
          </w:p>
        </w:tc>
        <w:tc>
          <w:tcPr>
            <w:tcW w:w="2964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574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研究领域、学术成就、获得荣誉等</w:t>
            </w:r>
          </w:p>
        </w:tc>
        <w:tc>
          <w:tcPr>
            <w:tcW w:w="6883" w:type="dxa"/>
            <w:gridSpan w:val="4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  <w:tc>
          <w:tcPr>
            <w:tcW w:w="9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拟讲授内容审查情况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主办单位意见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                        单位主要负责人签字：      单位（盖章）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归口单位意见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ind w:firstLine="4080" w:firstLineChars="1700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分管领导签字：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备案单位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              宣传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主要负责人签字：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备      注</w:t>
            </w:r>
          </w:p>
        </w:tc>
        <w:tc>
          <w:tcPr>
            <w:tcW w:w="8247" w:type="dxa"/>
            <w:gridSpan w:val="5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本表一式两份，主办单位、宣传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>部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各存一份。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</w:rPr>
      </w:pPr>
      <w:bookmarkStart w:id="0" w:name="_GoBack"/>
      <w:bookmarkEnd w:id="0"/>
    </w:p>
    <w:sectPr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YWY1ZmFlZjM1YTM3OGE4MWI0ZTljY2E0ZDkxMTcifQ=="/>
  </w:docVars>
  <w:rsids>
    <w:rsidRoot w:val="5B5C6EB0"/>
    <w:rsid w:val="00096720"/>
    <w:rsid w:val="00136C1D"/>
    <w:rsid w:val="00163AB5"/>
    <w:rsid w:val="00185390"/>
    <w:rsid w:val="001F5EC4"/>
    <w:rsid w:val="0022016A"/>
    <w:rsid w:val="00363421"/>
    <w:rsid w:val="003747B1"/>
    <w:rsid w:val="004239ED"/>
    <w:rsid w:val="004258B8"/>
    <w:rsid w:val="00553F27"/>
    <w:rsid w:val="005E4C3A"/>
    <w:rsid w:val="00697BB3"/>
    <w:rsid w:val="00773A37"/>
    <w:rsid w:val="007C1F0D"/>
    <w:rsid w:val="008A5D52"/>
    <w:rsid w:val="00AE00B3"/>
    <w:rsid w:val="00AE5A73"/>
    <w:rsid w:val="00AF66CC"/>
    <w:rsid w:val="00BA5FE9"/>
    <w:rsid w:val="00D31966"/>
    <w:rsid w:val="00E268A6"/>
    <w:rsid w:val="00E41B7A"/>
    <w:rsid w:val="5B5C6EB0"/>
    <w:rsid w:val="6DDF2A40"/>
    <w:rsid w:val="7D0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77</Words>
  <Characters>445</Characters>
  <Lines>3</Lines>
  <Paragraphs>1</Paragraphs>
  <TotalTime>47</TotalTime>
  <ScaleCrop>false</ScaleCrop>
  <LinksUpToDate>false</LinksUpToDate>
  <CharactersWithSpaces>521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2022-09-24T00:24:00Z</dcterms:created>
  <dc:creator>WPS_1662025956</dc:creator>
  <cp:lastModifiedBy>文档存本地丢失不负责</cp:lastModifiedBy>
  <dcterms:modified xsi:type="dcterms:W3CDTF">2023-12-25T06:57:28Z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F6ECA2C903074C9682C60A8F9128CD06_13</vt:lpwstr>
  </property>
</Properties>
</file>