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2D39" w:rsidRDefault="00982D39">
      <w:pPr>
        <w:tabs>
          <w:tab w:val="left" w:pos="5190"/>
        </w:tabs>
        <w:spacing w:line="480" w:lineRule="auto"/>
        <w:jc w:val="center"/>
        <w:rPr>
          <w:rFonts w:ascii="楷体_GB2312" w:eastAsia="楷体_GB2312" w:hAnsi="楷体" w:hint="eastAsia"/>
          <w:b/>
          <w:sz w:val="36"/>
          <w:szCs w:val="36"/>
        </w:rPr>
      </w:pPr>
    </w:p>
    <w:p w:rsidR="00982D39" w:rsidRDefault="00761C50">
      <w:pPr>
        <w:pStyle w:val="2"/>
        <w:ind w:leftChars="294" w:left="4352" w:hangingChars="1200" w:hanging="3735"/>
      </w:pPr>
      <w:r>
        <w:rPr>
          <w:rFonts w:ascii="黑体" w:eastAsia="黑体" w:hAnsi="黑体" w:hint="eastAsia"/>
          <w:b/>
          <w:bCs/>
          <w:color w:val="000000"/>
          <w:sz w:val="31"/>
          <w:szCs w:val="31"/>
          <w:shd w:val="clear" w:color="auto" w:fill="FFFFFF"/>
        </w:rPr>
        <w:t>聊城市技师学院</w:t>
      </w:r>
      <w:r>
        <w:rPr>
          <w:rFonts w:ascii="黑体" w:eastAsia="黑体" w:hAnsi="黑体" w:hint="eastAsia"/>
          <w:b/>
          <w:bCs/>
          <w:color w:val="000000"/>
          <w:sz w:val="31"/>
          <w:szCs w:val="31"/>
          <w:shd w:val="clear" w:color="auto" w:fill="FFFFFF"/>
        </w:rPr>
        <w:t>城市建设系山东省第一届职业技能大赛油漆与装饰项目用品</w:t>
      </w:r>
      <w:r>
        <w:rPr>
          <w:rFonts w:ascii="黑体" w:eastAsia="黑体" w:hAnsi="黑体" w:hint="eastAsia"/>
          <w:b/>
          <w:bCs/>
          <w:color w:val="000000"/>
          <w:sz w:val="31"/>
          <w:szCs w:val="31"/>
          <w:shd w:val="clear" w:color="auto" w:fill="FFFFFF"/>
        </w:rPr>
        <w:t>采购项目</w:t>
      </w:r>
    </w:p>
    <w:p w:rsidR="00982D39" w:rsidRDefault="00761C50">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982D39" w:rsidRDefault="00761C50">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982D39" w:rsidRDefault="00761C50">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w:t>
      </w:r>
      <w:r>
        <w:rPr>
          <w:rFonts w:ascii="黑体" w:eastAsia="黑体" w:hAnsi="黑体" w:hint="eastAsia"/>
          <w:b/>
          <w:bCs/>
          <w:color w:val="000000"/>
          <w:sz w:val="31"/>
          <w:szCs w:val="31"/>
          <w:shd w:val="clear" w:color="auto" w:fill="FFFFFF"/>
        </w:rPr>
        <w:t>JYTP202</w:t>
      </w:r>
      <w:r>
        <w:rPr>
          <w:rFonts w:ascii="黑体" w:eastAsia="黑体" w:hAnsi="黑体" w:hint="eastAsia"/>
          <w:b/>
          <w:bCs/>
          <w:color w:val="000000"/>
          <w:sz w:val="31"/>
          <w:szCs w:val="31"/>
          <w:shd w:val="clear" w:color="auto" w:fill="FFFFFF"/>
        </w:rPr>
        <w:t>3</w:t>
      </w:r>
      <w:r>
        <w:rPr>
          <w:rFonts w:ascii="黑体" w:eastAsia="黑体" w:hAnsi="黑体" w:hint="eastAsia"/>
          <w:b/>
          <w:bCs/>
          <w:color w:val="000000"/>
          <w:sz w:val="31"/>
          <w:szCs w:val="31"/>
          <w:shd w:val="clear" w:color="auto" w:fill="FFFFFF"/>
        </w:rPr>
        <w:t>-0</w:t>
      </w:r>
      <w:r>
        <w:rPr>
          <w:rFonts w:ascii="黑体" w:eastAsia="黑体" w:hAnsi="黑体" w:hint="eastAsia"/>
          <w:b/>
          <w:bCs/>
          <w:color w:val="000000"/>
          <w:sz w:val="31"/>
          <w:szCs w:val="31"/>
          <w:shd w:val="clear" w:color="auto" w:fill="FFFFFF"/>
        </w:rPr>
        <w:t>10</w:t>
      </w:r>
    </w:p>
    <w:p w:rsidR="00982D39" w:rsidRDefault="00982D39">
      <w:pPr>
        <w:adjustRightInd w:val="0"/>
        <w:snapToGrid w:val="0"/>
        <w:spacing w:line="480" w:lineRule="auto"/>
        <w:jc w:val="center"/>
        <w:rPr>
          <w:rFonts w:ascii="宋体"/>
          <w:color w:val="000000"/>
        </w:rPr>
      </w:pPr>
    </w:p>
    <w:p w:rsidR="00982D39" w:rsidRDefault="00982D39">
      <w:pPr>
        <w:adjustRightInd w:val="0"/>
        <w:snapToGrid w:val="0"/>
        <w:spacing w:line="480" w:lineRule="auto"/>
        <w:jc w:val="center"/>
        <w:rPr>
          <w:rFonts w:ascii="宋体"/>
          <w:color w:val="000000"/>
        </w:rPr>
      </w:pPr>
    </w:p>
    <w:p w:rsidR="00982D39" w:rsidRDefault="00982D39">
      <w:pPr>
        <w:adjustRightInd w:val="0"/>
        <w:snapToGrid w:val="0"/>
        <w:spacing w:line="480" w:lineRule="auto"/>
        <w:jc w:val="center"/>
        <w:rPr>
          <w:rFonts w:ascii="宋体"/>
          <w:color w:val="000000"/>
        </w:rPr>
      </w:pPr>
    </w:p>
    <w:p w:rsidR="00982D39" w:rsidRDefault="00982D39">
      <w:pPr>
        <w:adjustRightInd w:val="0"/>
        <w:snapToGrid w:val="0"/>
        <w:spacing w:line="480" w:lineRule="auto"/>
        <w:rPr>
          <w:rFonts w:ascii="宋体"/>
          <w:color w:val="000000"/>
        </w:rPr>
      </w:pPr>
    </w:p>
    <w:p w:rsidR="00982D39" w:rsidRDefault="00982D39">
      <w:pPr>
        <w:adjustRightInd w:val="0"/>
        <w:snapToGrid w:val="0"/>
        <w:spacing w:line="480" w:lineRule="auto"/>
        <w:rPr>
          <w:rFonts w:ascii="宋体"/>
          <w:color w:val="000000"/>
        </w:rPr>
      </w:pPr>
    </w:p>
    <w:p w:rsidR="00982D39" w:rsidRDefault="00982D39">
      <w:pPr>
        <w:adjustRightInd w:val="0"/>
        <w:snapToGrid w:val="0"/>
        <w:spacing w:line="480" w:lineRule="auto"/>
        <w:jc w:val="center"/>
        <w:rPr>
          <w:rFonts w:ascii="宋体"/>
          <w:color w:val="000000"/>
        </w:rPr>
      </w:pPr>
    </w:p>
    <w:p w:rsidR="00982D39" w:rsidRDefault="00982D39">
      <w:pPr>
        <w:adjustRightInd w:val="0"/>
        <w:snapToGrid w:val="0"/>
        <w:spacing w:line="480" w:lineRule="auto"/>
        <w:jc w:val="center"/>
        <w:rPr>
          <w:rFonts w:ascii="宋体"/>
          <w:color w:val="000000"/>
        </w:rPr>
      </w:pPr>
    </w:p>
    <w:p w:rsidR="00982D39" w:rsidRDefault="00982D39">
      <w:pPr>
        <w:widowControl/>
        <w:adjustRightInd w:val="0"/>
        <w:spacing w:line="480" w:lineRule="auto"/>
        <w:ind w:right="198"/>
        <w:jc w:val="left"/>
        <w:rPr>
          <w:rFonts w:ascii="楷体_GB2312" w:eastAsia="楷体_GB2312"/>
          <w:b/>
          <w:sz w:val="24"/>
          <w:szCs w:val="18"/>
        </w:rPr>
      </w:pPr>
    </w:p>
    <w:p w:rsidR="00982D39" w:rsidRDefault="00761C50">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982D39" w:rsidRDefault="00761C50">
      <w:pPr>
        <w:widowControl/>
        <w:adjustRightInd w:val="0"/>
        <w:spacing w:line="480" w:lineRule="auto"/>
        <w:ind w:right="198"/>
        <w:jc w:val="center"/>
        <w:rPr>
          <w:rFonts w:ascii="楷体_GB2312" w:eastAsia="楷体_GB2312"/>
          <w:b/>
          <w:sz w:val="28"/>
          <w:szCs w:val="28"/>
          <w:u w:val="single"/>
        </w:r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Pr>
          <w:rFonts w:ascii="楷体_GB2312" w:eastAsia="楷体_GB2312" w:hint="eastAsia"/>
          <w:b/>
          <w:sz w:val="28"/>
          <w:szCs w:val="28"/>
          <w:u w:val="single"/>
        </w:rPr>
        <w:t>二</w:t>
      </w:r>
      <w:r>
        <w:rPr>
          <w:rFonts w:ascii="楷体_GB2312" w:eastAsia="楷体_GB2312" w:hint="eastAsia"/>
          <w:b/>
          <w:sz w:val="28"/>
          <w:szCs w:val="28"/>
          <w:u w:val="single"/>
        </w:rPr>
        <w:t>三</w:t>
      </w:r>
      <w:r>
        <w:rPr>
          <w:rFonts w:ascii="楷体_GB2312" w:eastAsia="楷体_GB2312" w:hint="eastAsia"/>
          <w:b/>
          <w:sz w:val="28"/>
          <w:szCs w:val="28"/>
          <w:u w:val="single"/>
        </w:rPr>
        <w:t>年</w:t>
      </w:r>
      <w:r>
        <w:rPr>
          <w:rFonts w:ascii="楷体_GB2312" w:eastAsia="楷体_GB2312" w:hint="eastAsia"/>
          <w:b/>
          <w:sz w:val="28"/>
          <w:szCs w:val="28"/>
          <w:u w:val="single"/>
        </w:rPr>
        <w:t>四</w:t>
      </w:r>
      <w:r>
        <w:rPr>
          <w:rFonts w:ascii="楷体_GB2312" w:eastAsia="楷体_GB2312" w:hint="eastAsia"/>
          <w:b/>
          <w:sz w:val="28"/>
          <w:szCs w:val="28"/>
          <w:u w:val="single"/>
        </w:rPr>
        <w:t>月</w:t>
      </w:r>
      <w:r>
        <w:rPr>
          <w:rFonts w:ascii="楷体_GB2312" w:eastAsia="楷体_GB2312"/>
          <w:b/>
          <w:color w:val="FFFFFF"/>
          <w:sz w:val="28"/>
          <w:szCs w:val="28"/>
          <w:u w:val="single"/>
        </w:rPr>
        <w:t>.</w:t>
      </w:r>
    </w:p>
    <w:p w:rsidR="00982D39" w:rsidRDefault="00982D39">
      <w:pPr>
        <w:tabs>
          <w:tab w:val="left" w:pos="2880"/>
        </w:tabs>
        <w:adjustRightInd w:val="0"/>
        <w:snapToGrid w:val="0"/>
        <w:spacing w:line="480" w:lineRule="auto"/>
        <w:jc w:val="left"/>
        <w:rPr>
          <w:rFonts w:ascii="楷体_GB2312" w:eastAsia="楷体_GB2312"/>
          <w:b/>
          <w:sz w:val="28"/>
          <w:szCs w:val="28"/>
          <w:u w:val="single"/>
        </w:rPr>
      </w:pPr>
    </w:p>
    <w:p w:rsidR="00982D39" w:rsidRDefault="00982D39">
      <w:pPr>
        <w:pStyle w:val="2"/>
        <w:ind w:firstLineChars="0" w:firstLine="0"/>
        <w:sectPr w:rsidR="00982D39">
          <w:headerReference w:type="even" r:id="rId8"/>
          <w:headerReference w:type="default" r:id="rId9"/>
          <w:footerReference w:type="even" r:id="rId10"/>
          <w:footerReference w:type="default" r:id="rId11"/>
          <w:pgSz w:w="11906" w:h="16838"/>
          <w:pgMar w:top="1191" w:right="924" w:bottom="1038" w:left="1259" w:header="851" w:footer="992" w:gutter="0"/>
          <w:pgNumType w:start="0"/>
          <w:cols w:space="720"/>
          <w:titlePg/>
          <w:docGrid w:type="lines" w:linePitch="520"/>
        </w:sectPr>
      </w:pPr>
    </w:p>
    <w:p w:rsidR="00565587" w:rsidRDefault="00761C50" w:rsidP="00565587">
      <w:pPr>
        <w:pStyle w:val="2"/>
        <w:ind w:firstLineChars="0" w:firstLine="0"/>
        <w:jc w:val="center"/>
        <w:rPr>
          <w:rFonts w:ascii="黑体" w:eastAsia="黑体" w:hAnsi="黑体" w:hint="eastAsia"/>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聊城市技师学院城市建设系山东省第一届职业技能大赛油漆与</w:t>
      </w:r>
    </w:p>
    <w:p w:rsidR="00982D39" w:rsidRDefault="00761C50" w:rsidP="00565587">
      <w:pPr>
        <w:pStyle w:val="2"/>
        <w:ind w:firstLineChars="0" w:firstLine="0"/>
        <w:jc w:val="center"/>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装饰项目用品采购项目</w:t>
      </w:r>
    </w:p>
    <w:p w:rsidR="00982D39" w:rsidRDefault="00761C50" w:rsidP="00565587">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联系人：</w:t>
      </w:r>
      <w:r>
        <w:rPr>
          <w:rFonts w:ascii="宋体" w:hAnsi="宋体" w:hint="eastAsia"/>
          <w:sz w:val="24"/>
          <w:szCs w:val="24"/>
        </w:rPr>
        <w:t>杨</w:t>
      </w:r>
      <w:r>
        <w:rPr>
          <w:rFonts w:ascii="宋体" w:hAnsi="宋体" w:hint="eastAsia"/>
          <w:sz w:val="24"/>
          <w:szCs w:val="24"/>
        </w:rPr>
        <w:t>老师</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982D39" w:rsidRDefault="00761C50">
      <w:pPr>
        <w:adjustRightInd w:val="0"/>
        <w:snapToGrid w:val="0"/>
        <w:spacing w:line="480" w:lineRule="auto"/>
        <w:jc w:val="left"/>
        <w:rPr>
          <w:rFonts w:ascii="宋体"/>
          <w:sz w:val="24"/>
          <w:szCs w:val="24"/>
        </w:rPr>
      </w:pPr>
      <w:r>
        <w:rPr>
          <w:rFonts w:ascii="宋体" w:hAnsi="宋体" w:hint="eastAsia"/>
          <w:sz w:val="24"/>
          <w:szCs w:val="24"/>
        </w:rPr>
        <w:t>二、项目名称：</w:t>
      </w:r>
      <w:r>
        <w:rPr>
          <w:rFonts w:ascii="宋体" w:hAnsi="宋体" w:hint="eastAsia"/>
          <w:sz w:val="24"/>
          <w:szCs w:val="24"/>
        </w:rPr>
        <w:t>聊城市技师学院城市建设系山东省第一届职业技能大赛油漆与装饰项目用品采购项目</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三、采购项目概况</w:t>
      </w:r>
    </w:p>
    <w:p w:rsidR="00982D39" w:rsidRDefault="00761C50">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Pr>
          <w:rFonts w:ascii="宋体" w:hAnsi="宋体" w:hint="eastAsia"/>
          <w:sz w:val="24"/>
          <w:szCs w:val="24"/>
        </w:rPr>
        <w:t>聊城市技师学院城市建设系山东省第一届职业技能大赛油漆与装饰项目用品采购项目</w:t>
      </w:r>
      <w:r>
        <w:rPr>
          <w:rFonts w:ascii="宋体" w:hAnsi="宋体" w:hint="eastAsia"/>
          <w:sz w:val="24"/>
          <w:szCs w:val="24"/>
        </w:rPr>
        <w:t>，详见项目说明。</w:t>
      </w:r>
    </w:p>
    <w:p w:rsidR="00982D39" w:rsidRDefault="00761C50">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982D39" w:rsidRDefault="00761C50">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w:t>
      </w:r>
      <w:r>
        <w:rPr>
          <w:rFonts w:ascii="宋体" w:hAnsi="宋体" w:hint="eastAsia"/>
          <w:sz w:val="24"/>
          <w:szCs w:val="24"/>
        </w:rPr>
        <w:t>经营范围</w:t>
      </w:r>
      <w:r>
        <w:rPr>
          <w:rFonts w:ascii="宋体" w:hAnsi="宋体" w:hint="eastAsia"/>
          <w:sz w:val="24"/>
          <w:szCs w:val="24"/>
        </w:rPr>
        <w:t>；</w:t>
      </w:r>
    </w:p>
    <w:p w:rsidR="00982D39" w:rsidRDefault="00761C50">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获取采购文件时间、地点：</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20</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23</w:t>
      </w:r>
      <w:r>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2"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w:t>
      </w:r>
      <w:r>
        <w:rPr>
          <w:rFonts w:ascii="宋体" w:hAnsi="宋体" w:hint="eastAsia"/>
          <w:sz w:val="24"/>
          <w:szCs w:val="24"/>
        </w:rPr>
        <w:t>，将营业执照和相关资质发到邮箱，注明联系人及电话</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w:t>
      </w:r>
      <w:r>
        <w:rPr>
          <w:rFonts w:ascii="宋体" w:hAnsi="宋体"/>
          <w:sz w:val="24"/>
          <w:szCs w:val="24"/>
        </w:rPr>
        <w:t>3097</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982D39" w:rsidRDefault="00761C50">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 w:val="24"/>
          <w:szCs w:val="24"/>
        </w:rPr>
        <w:t>09</w:t>
      </w:r>
      <w:r>
        <w:rPr>
          <w:rFonts w:ascii="宋体" w:hAnsi="宋体" w:hint="eastAsia"/>
          <w:sz w:val="24"/>
          <w:szCs w:val="24"/>
        </w:rPr>
        <w:t>时</w:t>
      </w:r>
      <w:r>
        <w:rPr>
          <w:rFonts w:ascii="宋体"/>
          <w:sz w:val="24"/>
          <w:szCs w:val="24"/>
        </w:rPr>
        <w:t>00</w:t>
      </w:r>
      <w:r>
        <w:rPr>
          <w:rFonts w:ascii="宋体" w:hAnsi="宋体" w:hint="eastAsia"/>
          <w:sz w:val="24"/>
          <w:szCs w:val="24"/>
        </w:rPr>
        <w:t>分（北京时间）</w:t>
      </w:r>
    </w:p>
    <w:p w:rsidR="00982D39" w:rsidRDefault="00761C50">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982D39" w:rsidRDefault="00761C50">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982D39" w:rsidRDefault="00761C50">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20</w:t>
      </w:r>
      <w:r>
        <w:rPr>
          <w:rFonts w:ascii="宋体" w:hAnsi="宋体" w:hint="eastAsia"/>
          <w:sz w:val="24"/>
          <w:szCs w:val="24"/>
        </w:rPr>
        <w:t>日</w:t>
      </w:r>
      <w:bookmarkEnd w:id="0"/>
    </w:p>
    <w:p w:rsidR="00982D39" w:rsidRDefault="00761C50">
      <w:pPr>
        <w:spacing w:line="480" w:lineRule="auto"/>
        <w:jc w:val="center"/>
        <w:rPr>
          <w:b/>
          <w:sz w:val="32"/>
          <w:szCs w:val="32"/>
        </w:rPr>
      </w:pPr>
      <w:bookmarkStart w:id="1" w:name="_Toc232666482"/>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709"/>
        <w:gridCol w:w="8127"/>
      </w:tblGrid>
      <w:tr w:rsidR="00982D39">
        <w:trPr>
          <w:trHeight w:val="436"/>
          <w:jc w:val="center"/>
        </w:trPr>
        <w:tc>
          <w:tcPr>
            <w:tcW w:w="670" w:type="dxa"/>
            <w:vAlign w:val="center"/>
          </w:tcPr>
          <w:p w:rsidR="00982D39" w:rsidRDefault="00761C50">
            <w:pPr>
              <w:spacing w:line="276" w:lineRule="auto"/>
              <w:jc w:val="center"/>
              <w:rPr>
                <w:rFonts w:ascii="宋体"/>
                <w:szCs w:val="21"/>
              </w:rPr>
            </w:pPr>
            <w:r>
              <w:rPr>
                <w:rFonts w:ascii="宋体" w:hAnsi="宋体" w:hint="eastAsia"/>
                <w:szCs w:val="21"/>
              </w:rPr>
              <w:t>项号</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内　　容</w:t>
            </w:r>
          </w:p>
        </w:tc>
        <w:tc>
          <w:tcPr>
            <w:tcW w:w="8127" w:type="dxa"/>
            <w:vAlign w:val="center"/>
          </w:tcPr>
          <w:p w:rsidR="00982D39" w:rsidRDefault="00761C50">
            <w:pPr>
              <w:spacing w:line="276" w:lineRule="auto"/>
              <w:jc w:val="center"/>
              <w:rPr>
                <w:rFonts w:ascii="宋体"/>
                <w:szCs w:val="21"/>
              </w:rPr>
            </w:pPr>
            <w:r>
              <w:rPr>
                <w:rFonts w:ascii="宋体" w:hAnsi="宋体" w:hint="eastAsia"/>
                <w:szCs w:val="21"/>
              </w:rPr>
              <w:t>规　　　　定</w:t>
            </w:r>
          </w:p>
        </w:tc>
      </w:tr>
      <w:tr w:rsidR="00982D39">
        <w:trPr>
          <w:trHeight w:val="552"/>
          <w:jc w:val="center"/>
        </w:trPr>
        <w:tc>
          <w:tcPr>
            <w:tcW w:w="670" w:type="dxa"/>
            <w:vAlign w:val="center"/>
          </w:tcPr>
          <w:p w:rsidR="00982D39" w:rsidRDefault="00761C50">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982D39" w:rsidRDefault="00761C50">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982D39" w:rsidRDefault="00761C50">
            <w:pPr>
              <w:spacing w:line="276" w:lineRule="auto"/>
              <w:rPr>
                <w:rFonts w:ascii="宋体"/>
                <w:bCs/>
                <w:szCs w:val="21"/>
              </w:rPr>
            </w:pPr>
            <w:r>
              <w:rPr>
                <w:rFonts w:ascii="宋体" w:hAnsi="宋体" w:hint="eastAsia"/>
                <w:sz w:val="24"/>
                <w:szCs w:val="24"/>
              </w:rPr>
              <w:t>聊城市技师学院城市建设系山东省第一届职业技能大赛油漆与装饰项目用品采购项目</w:t>
            </w:r>
          </w:p>
        </w:tc>
      </w:tr>
      <w:tr w:rsidR="00982D39">
        <w:trPr>
          <w:trHeight w:val="466"/>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2</w:t>
            </w:r>
          </w:p>
        </w:tc>
        <w:tc>
          <w:tcPr>
            <w:tcW w:w="1709" w:type="dxa"/>
            <w:vAlign w:val="center"/>
          </w:tcPr>
          <w:p w:rsidR="00982D39" w:rsidRDefault="00761C50">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982D39" w:rsidRDefault="00761C50">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982D39">
        <w:trPr>
          <w:trHeight w:val="715"/>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3</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采购内容</w:t>
            </w:r>
          </w:p>
        </w:tc>
        <w:tc>
          <w:tcPr>
            <w:tcW w:w="8127" w:type="dxa"/>
            <w:vAlign w:val="center"/>
          </w:tcPr>
          <w:p w:rsidR="00982D39" w:rsidRDefault="00761C5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Pr>
                <w:rFonts w:ascii="宋体" w:eastAsia="宋体" w:hAnsi="宋体" w:hint="eastAsia"/>
                <w:sz w:val="24"/>
                <w:szCs w:val="24"/>
              </w:rPr>
              <w:t>聊城市技师学院城市建设系山东省第一届职业技能大赛油漆与装饰项目用品采购项目</w:t>
            </w:r>
            <w:r>
              <w:rPr>
                <w:rFonts w:ascii="宋体" w:eastAsia="宋体" w:hAnsi="宋体" w:hint="eastAsia"/>
                <w:bCs/>
                <w:spacing w:val="0"/>
                <w:sz w:val="21"/>
                <w:szCs w:val="21"/>
              </w:rPr>
              <w:t>。</w:t>
            </w:r>
          </w:p>
        </w:tc>
      </w:tr>
      <w:tr w:rsidR="00982D39">
        <w:trPr>
          <w:trHeight w:val="2019"/>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4</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供应商资格要求</w:t>
            </w:r>
          </w:p>
        </w:tc>
        <w:tc>
          <w:tcPr>
            <w:tcW w:w="8127" w:type="dxa"/>
            <w:vAlign w:val="center"/>
          </w:tcPr>
          <w:p w:rsidR="00982D39" w:rsidRDefault="00761C50">
            <w:pPr>
              <w:spacing w:line="276"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）具备中华人民共和国合法营业执照及相应的经营范围；</w:t>
            </w:r>
          </w:p>
          <w:p w:rsidR="00982D39" w:rsidRDefault="00761C50">
            <w:pPr>
              <w:spacing w:line="276" w:lineRule="auto"/>
              <w:jc w:val="left"/>
              <w:rPr>
                <w:rFonts w:ascii="宋体"/>
                <w:szCs w:val="21"/>
              </w:rPr>
            </w:pPr>
            <w:r>
              <w:rPr>
                <w:rFonts w:ascii="宋体" w:hAnsi="宋体" w:hint="eastAsia"/>
                <w:szCs w:val="21"/>
              </w:rPr>
              <w:t>（</w:t>
            </w:r>
            <w:r>
              <w:rPr>
                <w:rFonts w:ascii="宋体" w:hAnsi="宋体" w:hint="eastAsia"/>
                <w:szCs w:val="21"/>
              </w:rPr>
              <w:t>2</w:t>
            </w:r>
            <w:r>
              <w:rPr>
                <w:rFonts w:ascii="宋体" w:hAnsi="宋体" w:hint="eastAsia"/>
                <w:szCs w:val="21"/>
              </w:rPr>
              <w:t>）本项目不接受联合体投标。</w:t>
            </w:r>
          </w:p>
        </w:tc>
      </w:tr>
      <w:tr w:rsidR="00982D39">
        <w:trPr>
          <w:trHeight w:val="466"/>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5</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采购方式</w:t>
            </w:r>
          </w:p>
        </w:tc>
        <w:tc>
          <w:tcPr>
            <w:tcW w:w="8127" w:type="dxa"/>
            <w:vAlign w:val="center"/>
          </w:tcPr>
          <w:p w:rsidR="00982D39" w:rsidRDefault="00761C50">
            <w:pPr>
              <w:spacing w:line="276" w:lineRule="auto"/>
              <w:rPr>
                <w:rFonts w:ascii="宋体"/>
                <w:szCs w:val="21"/>
              </w:rPr>
            </w:pPr>
            <w:r>
              <w:rPr>
                <w:rFonts w:ascii="宋体" w:hAnsi="宋体" w:hint="eastAsia"/>
                <w:szCs w:val="21"/>
              </w:rPr>
              <w:t>简易竞争性谈判。</w:t>
            </w:r>
          </w:p>
        </w:tc>
      </w:tr>
      <w:tr w:rsidR="00982D39">
        <w:trPr>
          <w:trHeight w:val="509"/>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6</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质量等级</w:t>
            </w:r>
          </w:p>
        </w:tc>
        <w:tc>
          <w:tcPr>
            <w:tcW w:w="8127" w:type="dxa"/>
            <w:vAlign w:val="center"/>
          </w:tcPr>
          <w:p w:rsidR="00982D39" w:rsidRDefault="00761C50">
            <w:pPr>
              <w:spacing w:line="276" w:lineRule="auto"/>
              <w:rPr>
                <w:rFonts w:ascii="宋体"/>
                <w:szCs w:val="21"/>
              </w:rPr>
            </w:pPr>
            <w:r>
              <w:rPr>
                <w:rFonts w:ascii="宋体" w:hAnsi="宋体" w:hint="eastAsia"/>
                <w:szCs w:val="21"/>
              </w:rPr>
              <w:t>合格。</w:t>
            </w:r>
          </w:p>
        </w:tc>
      </w:tr>
      <w:tr w:rsidR="00982D39">
        <w:trPr>
          <w:trHeight w:val="644"/>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7</w:t>
            </w:r>
          </w:p>
        </w:tc>
        <w:tc>
          <w:tcPr>
            <w:tcW w:w="1709" w:type="dxa"/>
            <w:vAlign w:val="center"/>
          </w:tcPr>
          <w:p w:rsidR="00982D39" w:rsidRDefault="00761C50">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982D39" w:rsidRDefault="00761C50">
            <w:pPr>
              <w:spacing w:line="276" w:lineRule="auto"/>
              <w:jc w:val="left"/>
              <w:rPr>
                <w:rFonts w:ascii="宋体" w:hAnsi="宋体"/>
                <w:szCs w:val="21"/>
              </w:rPr>
            </w:pPr>
            <w:bookmarkStart w:id="2" w:name="OLE_LINK6"/>
            <w:bookmarkStart w:id="3" w:name="OLE_LINK7"/>
            <w:r>
              <w:rPr>
                <w:rFonts w:ascii="宋体" w:hAnsi="宋体" w:hint="eastAsia"/>
                <w:szCs w:val="21"/>
              </w:rPr>
              <w:t>合同签订后，接甲方开工通知书，</w:t>
            </w:r>
            <w:r>
              <w:rPr>
                <w:rFonts w:ascii="宋体" w:hAnsi="宋体" w:hint="eastAsia"/>
                <w:szCs w:val="21"/>
              </w:rPr>
              <w:t>3</w:t>
            </w:r>
            <w:r>
              <w:rPr>
                <w:rFonts w:ascii="宋体" w:hAnsi="宋体" w:hint="eastAsia"/>
                <w:szCs w:val="21"/>
              </w:rPr>
              <w:t>日历天完工。</w:t>
            </w:r>
            <w:bookmarkEnd w:id="2"/>
            <w:bookmarkEnd w:id="3"/>
            <w:r>
              <w:rPr>
                <w:rFonts w:ascii="宋体" w:hAnsi="宋体" w:hint="eastAsia"/>
                <w:szCs w:val="21"/>
              </w:rPr>
              <w:t>因乙方原因造成工程工期延误，误期违约金额为</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w:t>
            </w:r>
          </w:p>
        </w:tc>
      </w:tr>
      <w:tr w:rsidR="00982D39">
        <w:trPr>
          <w:trHeight w:val="644"/>
          <w:jc w:val="center"/>
        </w:trPr>
        <w:tc>
          <w:tcPr>
            <w:tcW w:w="670" w:type="dxa"/>
            <w:vAlign w:val="center"/>
          </w:tcPr>
          <w:p w:rsidR="00982D39" w:rsidRDefault="00761C50">
            <w:pPr>
              <w:spacing w:line="276" w:lineRule="auto"/>
              <w:jc w:val="center"/>
              <w:rPr>
                <w:rFonts w:ascii="宋体" w:hAnsi="宋体"/>
                <w:szCs w:val="21"/>
              </w:rPr>
            </w:pPr>
            <w:r>
              <w:rPr>
                <w:rFonts w:ascii="宋体" w:hAnsi="宋体" w:hint="eastAsia"/>
                <w:szCs w:val="21"/>
              </w:rPr>
              <w:t>8</w:t>
            </w:r>
          </w:p>
        </w:tc>
        <w:tc>
          <w:tcPr>
            <w:tcW w:w="1709" w:type="dxa"/>
            <w:vAlign w:val="center"/>
          </w:tcPr>
          <w:p w:rsidR="00982D39" w:rsidRDefault="00761C50">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982D39" w:rsidRDefault="00761C50">
            <w:pPr>
              <w:spacing w:line="276" w:lineRule="auto"/>
              <w:jc w:val="left"/>
              <w:rPr>
                <w:rFonts w:ascii="宋体" w:hAnsi="宋体"/>
                <w:szCs w:val="21"/>
              </w:rPr>
            </w:pPr>
            <w:r>
              <w:rPr>
                <w:rFonts w:ascii="宋体" w:hAnsi="宋体" w:hint="eastAsia"/>
                <w:szCs w:val="21"/>
              </w:rPr>
              <w:t>综合单价包死，工程量据实结算。</w:t>
            </w:r>
          </w:p>
        </w:tc>
      </w:tr>
      <w:tr w:rsidR="00982D39">
        <w:trPr>
          <w:trHeight w:val="637"/>
          <w:jc w:val="center"/>
        </w:trPr>
        <w:tc>
          <w:tcPr>
            <w:tcW w:w="670" w:type="dxa"/>
            <w:vAlign w:val="center"/>
          </w:tcPr>
          <w:p w:rsidR="00982D39" w:rsidRDefault="00761C50">
            <w:pPr>
              <w:spacing w:line="276" w:lineRule="auto"/>
              <w:jc w:val="center"/>
              <w:rPr>
                <w:rFonts w:ascii="宋体"/>
                <w:szCs w:val="21"/>
              </w:rPr>
            </w:pPr>
            <w:r>
              <w:rPr>
                <w:rFonts w:ascii="宋体" w:hint="eastAsia"/>
                <w:szCs w:val="21"/>
              </w:rPr>
              <w:t>9</w:t>
            </w:r>
          </w:p>
        </w:tc>
        <w:tc>
          <w:tcPr>
            <w:tcW w:w="1709" w:type="dxa"/>
            <w:vAlign w:val="center"/>
          </w:tcPr>
          <w:p w:rsidR="00982D39" w:rsidRDefault="00761C50">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982D39" w:rsidRDefault="00761C5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工程完工验收合格后，一次性付清。</w:t>
            </w:r>
          </w:p>
        </w:tc>
      </w:tr>
      <w:tr w:rsidR="00982D39">
        <w:trPr>
          <w:cantSplit/>
          <w:trHeight w:val="1091"/>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982D39" w:rsidRDefault="00761C50">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982D39" w:rsidRDefault="00761C50">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20</w:t>
            </w:r>
            <w:r>
              <w:rPr>
                <w:rFonts w:ascii="宋体" w:hAnsi="宋体" w:hint="eastAsia"/>
                <w:color w:val="000000" w:themeColor="text1"/>
                <w:szCs w:val="21"/>
              </w:rPr>
              <w:t>日</w:t>
            </w:r>
            <w:r>
              <w:rPr>
                <w:rFonts w:ascii="宋体" w:hAnsi="宋体"/>
                <w:color w:val="000000" w:themeColor="text1"/>
                <w:szCs w:val="21"/>
              </w:rPr>
              <w:t>-202</w:t>
            </w:r>
            <w:r>
              <w:rPr>
                <w:rFonts w:ascii="宋体" w:hAnsi="宋体" w:hint="eastAsia"/>
                <w:color w:val="000000" w:themeColor="text1"/>
                <w:szCs w:val="21"/>
              </w:rPr>
              <w:t>3</w:t>
            </w:r>
            <w:r>
              <w:rPr>
                <w:rFonts w:ascii="宋体" w:hAnsi="宋体" w:hint="eastAsia"/>
                <w:color w:val="000000" w:themeColor="text1"/>
                <w:szCs w:val="21"/>
              </w:rPr>
              <w:t>年</w:t>
            </w:r>
            <w:r>
              <w:rPr>
                <w:rFonts w:ascii="宋体" w:hAnsi="宋体" w:hint="eastAsia"/>
                <w:color w:val="000000" w:themeColor="text1"/>
                <w:szCs w:val="21"/>
              </w:rPr>
              <w:t>4</w:t>
            </w:r>
            <w:r>
              <w:rPr>
                <w:rFonts w:ascii="宋体" w:hAnsi="宋体" w:hint="eastAsia"/>
                <w:color w:val="000000" w:themeColor="text1"/>
                <w:szCs w:val="21"/>
              </w:rPr>
              <w:t>月</w:t>
            </w:r>
            <w:r>
              <w:rPr>
                <w:rFonts w:ascii="宋体" w:hAnsi="宋体" w:hint="eastAsia"/>
                <w:color w:val="000000" w:themeColor="text1"/>
                <w:szCs w:val="21"/>
              </w:rPr>
              <w:t>23</w:t>
            </w:r>
            <w:r>
              <w:rPr>
                <w:rFonts w:ascii="宋体" w:hAnsi="宋体" w:hint="eastAsia"/>
                <w:color w:val="000000" w:themeColor="text1"/>
                <w:szCs w:val="21"/>
              </w:rPr>
              <w:t>日（北京时间），每日上午</w:t>
            </w:r>
            <w:r>
              <w:rPr>
                <w:rFonts w:ascii="宋体" w:hAnsi="宋体"/>
                <w:color w:val="000000" w:themeColor="text1"/>
                <w:szCs w:val="21"/>
              </w:rPr>
              <w:t>8:30-11:30</w:t>
            </w:r>
            <w:r>
              <w:rPr>
                <w:rFonts w:ascii="宋体" w:hAnsi="宋体" w:hint="eastAsia"/>
                <w:color w:val="000000" w:themeColor="text1"/>
                <w:szCs w:val="21"/>
              </w:rPr>
              <w:t>，下午</w:t>
            </w:r>
            <w:r>
              <w:rPr>
                <w:rFonts w:ascii="宋体" w:hAnsi="宋体"/>
                <w:color w:val="000000" w:themeColor="text1"/>
                <w:szCs w:val="21"/>
              </w:rPr>
              <w:t>14:30-17:00</w:t>
            </w:r>
            <w:r>
              <w:rPr>
                <w:rFonts w:ascii="宋体" w:hAnsi="宋体" w:hint="eastAsia"/>
                <w:color w:val="000000" w:themeColor="text1"/>
                <w:szCs w:val="21"/>
              </w:rPr>
              <w:t>（北京时间）</w:t>
            </w:r>
          </w:p>
        </w:tc>
      </w:tr>
      <w:tr w:rsidR="00982D39">
        <w:trPr>
          <w:trHeight w:val="620"/>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资金来源</w:t>
            </w:r>
          </w:p>
        </w:tc>
        <w:tc>
          <w:tcPr>
            <w:tcW w:w="8127" w:type="dxa"/>
            <w:vAlign w:val="center"/>
          </w:tcPr>
          <w:p w:rsidR="00982D39" w:rsidRDefault="00761C50">
            <w:pPr>
              <w:spacing w:line="276" w:lineRule="auto"/>
              <w:rPr>
                <w:rFonts w:ascii="宋体" w:cs="宋体"/>
                <w:kern w:val="0"/>
                <w:szCs w:val="21"/>
              </w:rPr>
            </w:pPr>
            <w:r>
              <w:rPr>
                <w:rFonts w:ascii="宋体" w:hAnsi="宋体" w:cs="宋体" w:hint="eastAsia"/>
                <w:kern w:val="0"/>
                <w:szCs w:val="21"/>
              </w:rPr>
              <w:t>财政性资金，控制</w:t>
            </w:r>
            <w:r>
              <w:rPr>
                <w:rFonts w:ascii="宋体" w:hAnsi="宋体" w:cs="宋体" w:hint="eastAsia"/>
                <w:kern w:val="0"/>
                <w:szCs w:val="21"/>
              </w:rPr>
              <w:t>总</w:t>
            </w:r>
            <w:r>
              <w:rPr>
                <w:rFonts w:ascii="宋体" w:hAnsi="宋体" w:cs="宋体" w:hint="eastAsia"/>
                <w:kern w:val="0"/>
                <w:szCs w:val="21"/>
              </w:rPr>
              <w:t>价：</w:t>
            </w:r>
            <w:r>
              <w:rPr>
                <w:rFonts w:ascii="宋体" w:hAnsi="宋体" w:cs="宋体" w:hint="eastAsia"/>
                <w:kern w:val="0"/>
                <w:szCs w:val="21"/>
              </w:rPr>
              <w:t>49224</w:t>
            </w:r>
            <w:r>
              <w:rPr>
                <w:rFonts w:ascii="宋体" w:hAnsi="宋体" w:cs="宋体" w:hint="eastAsia"/>
                <w:kern w:val="0"/>
                <w:szCs w:val="21"/>
              </w:rPr>
              <w:t>元，报价超过控制价为无效报价。</w:t>
            </w:r>
          </w:p>
        </w:tc>
      </w:tr>
      <w:tr w:rsidR="00982D39">
        <w:trPr>
          <w:trHeight w:val="460"/>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报价文件份数</w:t>
            </w:r>
          </w:p>
        </w:tc>
        <w:tc>
          <w:tcPr>
            <w:tcW w:w="8127" w:type="dxa"/>
            <w:vAlign w:val="center"/>
          </w:tcPr>
          <w:p w:rsidR="00982D39" w:rsidRDefault="00761C50">
            <w:pPr>
              <w:spacing w:line="276" w:lineRule="auto"/>
              <w:rPr>
                <w:rFonts w:ascii="宋体"/>
                <w:szCs w:val="21"/>
              </w:rPr>
            </w:pPr>
            <w:r>
              <w:rPr>
                <w:rFonts w:ascii="宋体" w:hAnsi="宋体" w:hint="eastAsia"/>
                <w:szCs w:val="21"/>
              </w:rPr>
              <w:t>三份</w:t>
            </w:r>
          </w:p>
        </w:tc>
      </w:tr>
      <w:tr w:rsidR="00982D39">
        <w:trPr>
          <w:trHeight w:val="486"/>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勘察现场</w:t>
            </w:r>
          </w:p>
        </w:tc>
        <w:tc>
          <w:tcPr>
            <w:tcW w:w="8127" w:type="dxa"/>
            <w:vAlign w:val="center"/>
          </w:tcPr>
          <w:p w:rsidR="00982D39" w:rsidRDefault="00761C50">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982D39">
        <w:trPr>
          <w:trHeight w:val="503"/>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报价截止时间</w:t>
            </w:r>
          </w:p>
        </w:tc>
        <w:tc>
          <w:tcPr>
            <w:tcW w:w="8127" w:type="dxa"/>
            <w:vAlign w:val="center"/>
          </w:tcPr>
          <w:p w:rsidR="00982D39" w:rsidRDefault="00761C50">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982D39">
        <w:trPr>
          <w:trHeight w:val="575"/>
          <w:jc w:val="center"/>
        </w:trPr>
        <w:tc>
          <w:tcPr>
            <w:tcW w:w="670" w:type="dxa"/>
            <w:vAlign w:val="center"/>
          </w:tcPr>
          <w:p w:rsidR="00982D39" w:rsidRDefault="00761C50">
            <w:pPr>
              <w:spacing w:line="276" w:lineRule="auto"/>
              <w:jc w:val="center"/>
              <w:rPr>
                <w:rFonts w:ascii="宋体"/>
                <w:szCs w:val="21"/>
              </w:rPr>
            </w:pPr>
            <w:r>
              <w:rPr>
                <w:rFonts w:ascii="宋体" w:hAnsi="宋体"/>
                <w:szCs w:val="21"/>
              </w:rPr>
              <w:lastRenderedPageBreak/>
              <w:t>1</w:t>
            </w:r>
            <w:r>
              <w:rPr>
                <w:rFonts w:ascii="宋体" w:hAnsi="宋体" w:hint="eastAsia"/>
                <w:szCs w:val="21"/>
              </w:rPr>
              <w:t>5</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谈判时间</w:t>
            </w:r>
          </w:p>
        </w:tc>
        <w:tc>
          <w:tcPr>
            <w:tcW w:w="8127" w:type="dxa"/>
            <w:vAlign w:val="center"/>
          </w:tcPr>
          <w:p w:rsidR="00982D39" w:rsidRDefault="00761C50">
            <w:pPr>
              <w:spacing w:line="276" w:lineRule="auto"/>
              <w:rPr>
                <w:rFonts w:ascii="宋体" w:hAnsi="宋体"/>
                <w:szCs w:val="21"/>
              </w:rPr>
            </w:pPr>
            <w:r>
              <w:rPr>
                <w:rFonts w:ascii="宋体" w:hAnsi="宋体" w:hint="eastAsia"/>
                <w:szCs w:val="21"/>
              </w:rPr>
              <w:t>202</w:t>
            </w:r>
            <w:r>
              <w:rPr>
                <w:rFonts w:ascii="宋体" w:hAnsi="宋体" w:hint="eastAsia"/>
                <w:szCs w:val="21"/>
              </w:rPr>
              <w:t>3</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24</w:t>
            </w:r>
            <w:r>
              <w:rPr>
                <w:rFonts w:ascii="宋体" w:hAnsi="宋体" w:hint="eastAsia"/>
                <w:szCs w:val="21"/>
              </w:rPr>
              <w:t>日</w:t>
            </w:r>
            <w:r>
              <w:rPr>
                <w:rFonts w:ascii="宋体" w:hAnsi="宋体" w:hint="eastAsia"/>
                <w:szCs w:val="21"/>
              </w:rPr>
              <w:t>09</w:t>
            </w:r>
            <w:r>
              <w:rPr>
                <w:rFonts w:ascii="宋体" w:hAnsi="宋体" w:hint="eastAsia"/>
                <w:szCs w:val="21"/>
              </w:rPr>
              <w:t>时</w:t>
            </w:r>
            <w:r>
              <w:rPr>
                <w:rFonts w:ascii="宋体" w:hAnsi="宋体" w:hint="eastAsia"/>
                <w:szCs w:val="21"/>
              </w:rPr>
              <w:t>00</w:t>
            </w:r>
            <w:r>
              <w:rPr>
                <w:rFonts w:ascii="宋体" w:hAnsi="宋体" w:hint="eastAsia"/>
                <w:szCs w:val="21"/>
              </w:rPr>
              <w:t>分（北京时间）。</w:t>
            </w:r>
          </w:p>
        </w:tc>
      </w:tr>
      <w:tr w:rsidR="00982D39">
        <w:trPr>
          <w:trHeight w:val="608"/>
          <w:jc w:val="center"/>
        </w:trPr>
        <w:tc>
          <w:tcPr>
            <w:tcW w:w="670" w:type="dxa"/>
            <w:vAlign w:val="center"/>
          </w:tcPr>
          <w:p w:rsidR="00982D39" w:rsidRDefault="00761C50">
            <w:pPr>
              <w:spacing w:line="276" w:lineRule="auto"/>
              <w:jc w:val="center"/>
              <w:rPr>
                <w:rFonts w:ascii="宋体"/>
                <w:szCs w:val="21"/>
              </w:rPr>
            </w:pPr>
            <w:r>
              <w:rPr>
                <w:rFonts w:ascii="宋体" w:hAnsi="宋体"/>
                <w:szCs w:val="21"/>
              </w:rPr>
              <w:t>1</w:t>
            </w:r>
            <w:r>
              <w:rPr>
                <w:rFonts w:ascii="宋体" w:hAnsi="宋体" w:hint="eastAsia"/>
                <w:szCs w:val="21"/>
              </w:rPr>
              <w:t>6</w:t>
            </w:r>
          </w:p>
        </w:tc>
        <w:tc>
          <w:tcPr>
            <w:tcW w:w="1709" w:type="dxa"/>
            <w:vAlign w:val="center"/>
          </w:tcPr>
          <w:p w:rsidR="00982D39" w:rsidRDefault="00761C50">
            <w:pPr>
              <w:spacing w:line="276" w:lineRule="auto"/>
              <w:jc w:val="center"/>
              <w:rPr>
                <w:rFonts w:ascii="宋体"/>
                <w:szCs w:val="21"/>
              </w:rPr>
            </w:pPr>
            <w:r>
              <w:rPr>
                <w:rFonts w:ascii="宋体" w:hAnsi="宋体" w:hint="eastAsia"/>
                <w:szCs w:val="21"/>
              </w:rPr>
              <w:t>谈判地点</w:t>
            </w:r>
          </w:p>
        </w:tc>
        <w:tc>
          <w:tcPr>
            <w:tcW w:w="8127" w:type="dxa"/>
            <w:vAlign w:val="center"/>
          </w:tcPr>
          <w:p w:rsidR="00982D39" w:rsidRDefault="00761C5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bookmarkStart w:id="4" w:name="_GoBack"/>
            <w:bookmarkEnd w:id="4"/>
          </w:p>
        </w:tc>
      </w:tr>
    </w:tbl>
    <w:p w:rsidR="00982D39" w:rsidRDefault="00761C50">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982D39" w:rsidRDefault="00761C50">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982D39" w:rsidRDefault="00761C50">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982D39" w:rsidRDefault="00761C50">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982D39" w:rsidRDefault="00761C50">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w:t>
      </w:r>
      <w:r>
        <w:rPr>
          <w:rFonts w:ascii="宋体" w:hAnsi="宋体" w:cs="宋体" w:hint="eastAsia"/>
          <w:b/>
          <w:bCs/>
          <w:sz w:val="24"/>
          <w:szCs w:val="24"/>
        </w:rPr>
        <w:t>、</w:t>
      </w:r>
      <w:r>
        <w:rPr>
          <w:rFonts w:ascii="宋体" w:hAnsi="宋体" w:cs="宋体" w:hint="eastAsia"/>
          <w:b/>
          <w:bCs/>
          <w:sz w:val="24"/>
          <w:szCs w:val="24"/>
        </w:rPr>
        <w:t>授</w:t>
      </w:r>
      <w:r>
        <w:rPr>
          <w:rFonts w:ascii="宋体" w:hAnsi="宋体" w:cs="宋体" w:hint="eastAsia"/>
          <w:b/>
          <w:bCs/>
          <w:sz w:val="24"/>
          <w:szCs w:val="24"/>
        </w:rPr>
        <w:t>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982D39" w:rsidRDefault="00761C50">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982D39" w:rsidRDefault="00761C50">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982D39" w:rsidRDefault="00761C50">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982D39" w:rsidRDefault="00761C50">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982D39" w:rsidRDefault="00982D39">
      <w:pPr>
        <w:pStyle w:val="2"/>
        <w:ind w:firstLineChars="0" w:firstLine="0"/>
      </w:pPr>
    </w:p>
    <w:p w:rsidR="00982D39" w:rsidRDefault="00982D39">
      <w:pPr>
        <w:pStyle w:val="2"/>
        <w:ind w:firstLineChars="0" w:firstLine="0"/>
      </w:pPr>
    </w:p>
    <w:p w:rsidR="00982D39" w:rsidRDefault="00982D39">
      <w:pPr>
        <w:pStyle w:val="2"/>
        <w:ind w:firstLineChars="0" w:firstLine="0"/>
      </w:pPr>
    </w:p>
    <w:p w:rsidR="00982D39" w:rsidRDefault="00761C50">
      <w:pPr>
        <w:spacing w:line="276" w:lineRule="auto"/>
        <w:jc w:val="left"/>
        <w:rPr>
          <w:rFonts w:ascii="宋体" w:cs="宋体"/>
          <w:b/>
          <w:color w:val="000000"/>
          <w:kern w:val="0"/>
          <w:sz w:val="24"/>
          <w:szCs w:val="24"/>
          <w:lang w:val="zh-CN"/>
        </w:rPr>
      </w:pPr>
      <w:r>
        <w:rPr>
          <w:rFonts w:hint="eastAsia"/>
          <w:b/>
          <w:sz w:val="24"/>
          <w:szCs w:val="24"/>
        </w:rPr>
        <w:lastRenderedPageBreak/>
        <w:t>附件：</w:t>
      </w:r>
    </w:p>
    <w:p w:rsidR="00982D39" w:rsidRDefault="00982D39">
      <w:pPr>
        <w:tabs>
          <w:tab w:val="left" w:pos="2635"/>
          <w:tab w:val="center" w:pos="4951"/>
        </w:tabs>
        <w:spacing w:line="276" w:lineRule="auto"/>
        <w:jc w:val="center"/>
        <w:rPr>
          <w:sz w:val="24"/>
          <w:szCs w:val="24"/>
        </w:rPr>
      </w:pPr>
    </w:p>
    <w:p w:rsidR="00982D39" w:rsidRDefault="00982D39">
      <w:pPr>
        <w:tabs>
          <w:tab w:val="left" w:pos="2635"/>
          <w:tab w:val="center" w:pos="4951"/>
        </w:tabs>
        <w:spacing w:line="276" w:lineRule="auto"/>
        <w:rPr>
          <w:sz w:val="24"/>
          <w:szCs w:val="24"/>
        </w:rPr>
      </w:pPr>
    </w:p>
    <w:p w:rsidR="00982D39" w:rsidRDefault="00982D39">
      <w:pPr>
        <w:tabs>
          <w:tab w:val="left" w:pos="2635"/>
          <w:tab w:val="center" w:pos="4951"/>
        </w:tabs>
        <w:spacing w:line="276" w:lineRule="auto"/>
        <w:jc w:val="center"/>
        <w:rPr>
          <w:sz w:val="24"/>
          <w:szCs w:val="24"/>
        </w:rPr>
      </w:pPr>
    </w:p>
    <w:p w:rsidR="00982D39" w:rsidRDefault="00982D39">
      <w:pPr>
        <w:tabs>
          <w:tab w:val="left" w:pos="2635"/>
          <w:tab w:val="center" w:pos="4951"/>
        </w:tabs>
        <w:spacing w:line="276" w:lineRule="auto"/>
        <w:jc w:val="center"/>
        <w:rPr>
          <w:sz w:val="24"/>
          <w:szCs w:val="24"/>
        </w:rPr>
      </w:pPr>
    </w:p>
    <w:p w:rsidR="00982D39" w:rsidRDefault="00982D39">
      <w:pPr>
        <w:tabs>
          <w:tab w:val="left" w:pos="2635"/>
          <w:tab w:val="center" w:pos="4951"/>
        </w:tabs>
        <w:spacing w:line="276" w:lineRule="auto"/>
        <w:rPr>
          <w:sz w:val="24"/>
          <w:szCs w:val="24"/>
        </w:rPr>
      </w:pPr>
    </w:p>
    <w:p w:rsidR="00982D39" w:rsidRDefault="00982D39">
      <w:pPr>
        <w:tabs>
          <w:tab w:val="left" w:pos="2635"/>
          <w:tab w:val="center" w:pos="4951"/>
        </w:tabs>
        <w:spacing w:line="276" w:lineRule="auto"/>
        <w:jc w:val="center"/>
        <w:rPr>
          <w:sz w:val="24"/>
          <w:szCs w:val="24"/>
        </w:rPr>
      </w:pPr>
    </w:p>
    <w:p w:rsidR="00982D39" w:rsidRDefault="00982D39">
      <w:pPr>
        <w:tabs>
          <w:tab w:val="left" w:pos="2635"/>
          <w:tab w:val="center" w:pos="4951"/>
        </w:tabs>
        <w:spacing w:line="276" w:lineRule="auto"/>
        <w:jc w:val="center"/>
        <w:rPr>
          <w:sz w:val="24"/>
          <w:szCs w:val="24"/>
        </w:rPr>
      </w:pPr>
    </w:p>
    <w:p w:rsidR="00982D39" w:rsidRDefault="00761C50">
      <w:pPr>
        <w:spacing w:line="276" w:lineRule="auto"/>
        <w:jc w:val="center"/>
        <w:rPr>
          <w:rFonts w:ascii="宋体"/>
          <w:b/>
          <w:bCs/>
          <w:sz w:val="28"/>
          <w:szCs w:val="28"/>
        </w:rPr>
      </w:pPr>
      <w:r>
        <w:rPr>
          <w:rFonts w:hint="eastAsia"/>
          <w:b/>
          <w:sz w:val="32"/>
        </w:rPr>
        <w:t>资格、资质证明文件复印件（加盖公章）</w:t>
      </w:r>
    </w:p>
    <w:p w:rsidR="00982D39" w:rsidRDefault="00982D39">
      <w:pPr>
        <w:spacing w:line="276" w:lineRule="auto"/>
        <w:jc w:val="center"/>
        <w:rPr>
          <w:rFonts w:ascii="宋体"/>
          <w:b/>
          <w:sz w:val="24"/>
          <w:szCs w:val="24"/>
        </w:rPr>
      </w:pPr>
    </w:p>
    <w:p w:rsidR="00982D39" w:rsidRDefault="00982D39">
      <w:pPr>
        <w:autoSpaceDE w:val="0"/>
        <w:autoSpaceDN w:val="0"/>
        <w:adjustRightInd w:val="0"/>
        <w:spacing w:line="276" w:lineRule="auto"/>
        <w:rPr>
          <w:b/>
          <w:sz w:val="28"/>
          <w:szCs w:val="28"/>
        </w:rPr>
      </w:pPr>
    </w:p>
    <w:p w:rsidR="00982D39" w:rsidRDefault="00982D39">
      <w:pPr>
        <w:autoSpaceDE w:val="0"/>
        <w:autoSpaceDN w:val="0"/>
        <w:adjustRightInd w:val="0"/>
        <w:spacing w:line="276" w:lineRule="auto"/>
        <w:rPr>
          <w:b/>
          <w:sz w:val="28"/>
          <w:szCs w:val="28"/>
        </w:rPr>
      </w:pPr>
    </w:p>
    <w:p w:rsidR="00982D39" w:rsidRDefault="00982D39">
      <w:pPr>
        <w:autoSpaceDE w:val="0"/>
        <w:autoSpaceDN w:val="0"/>
        <w:adjustRightInd w:val="0"/>
        <w:spacing w:line="276" w:lineRule="auto"/>
        <w:rPr>
          <w:b/>
          <w:sz w:val="28"/>
          <w:szCs w:val="28"/>
        </w:rPr>
      </w:pPr>
    </w:p>
    <w:p w:rsidR="00982D39" w:rsidRDefault="00982D39">
      <w:pPr>
        <w:autoSpaceDE w:val="0"/>
        <w:autoSpaceDN w:val="0"/>
        <w:adjustRightInd w:val="0"/>
        <w:spacing w:line="276" w:lineRule="auto"/>
        <w:rPr>
          <w:b/>
          <w:sz w:val="28"/>
          <w:szCs w:val="28"/>
        </w:rPr>
      </w:pPr>
    </w:p>
    <w:p w:rsidR="00982D39" w:rsidRDefault="00982D39">
      <w:pPr>
        <w:autoSpaceDE w:val="0"/>
        <w:autoSpaceDN w:val="0"/>
        <w:adjustRightInd w:val="0"/>
        <w:spacing w:line="276" w:lineRule="auto"/>
        <w:rPr>
          <w:b/>
          <w:sz w:val="28"/>
          <w:szCs w:val="28"/>
        </w:rPr>
      </w:pPr>
    </w:p>
    <w:p w:rsidR="00982D39" w:rsidRDefault="00982D39">
      <w:pPr>
        <w:autoSpaceDE w:val="0"/>
        <w:autoSpaceDN w:val="0"/>
        <w:adjustRightInd w:val="0"/>
        <w:spacing w:line="276" w:lineRule="auto"/>
        <w:rPr>
          <w:b/>
          <w:sz w:val="28"/>
          <w:szCs w:val="28"/>
        </w:rPr>
      </w:pPr>
    </w:p>
    <w:p w:rsidR="00982D39" w:rsidRDefault="00982D39">
      <w:pPr>
        <w:tabs>
          <w:tab w:val="left" w:pos="0"/>
          <w:tab w:val="left" w:pos="180"/>
          <w:tab w:val="left" w:pos="360"/>
        </w:tabs>
        <w:adjustRightInd w:val="0"/>
        <w:snapToGrid w:val="0"/>
        <w:spacing w:line="276" w:lineRule="auto"/>
        <w:rPr>
          <w:b/>
          <w:sz w:val="24"/>
          <w:szCs w:val="24"/>
        </w:rPr>
      </w:pPr>
    </w:p>
    <w:p w:rsidR="00982D39" w:rsidRDefault="00982D39">
      <w:pPr>
        <w:tabs>
          <w:tab w:val="left" w:pos="0"/>
          <w:tab w:val="left" w:pos="180"/>
          <w:tab w:val="left" w:pos="360"/>
        </w:tabs>
        <w:adjustRightInd w:val="0"/>
        <w:snapToGrid w:val="0"/>
        <w:spacing w:line="276" w:lineRule="auto"/>
        <w:jc w:val="center"/>
        <w:rPr>
          <w:b/>
          <w:sz w:val="24"/>
          <w:szCs w:val="24"/>
        </w:rPr>
      </w:pPr>
    </w:p>
    <w:p w:rsidR="00982D39" w:rsidRDefault="00982D39">
      <w:pPr>
        <w:tabs>
          <w:tab w:val="left" w:pos="0"/>
          <w:tab w:val="left" w:pos="180"/>
          <w:tab w:val="left" w:pos="360"/>
        </w:tabs>
        <w:spacing w:line="480" w:lineRule="auto"/>
        <w:rPr>
          <w:b/>
          <w:sz w:val="24"/>
          <w:szCs w:val="24"/>
        </w:rPr>
      </w:pPr>
    </w:p>
    <w:p w:rsidR="00982D39" w:rsidRDefault="00982D39">
      <w:pPr>
        <w:tabs>
          <w:tab w:val="left" w:pos="0"/>
          <w:tab w:val="left" w:pos="180"/>
          <w:tab w:val="left" w:pos="360"/>
        </w:tabs>
        <w:spacing w:line="480" w:lineRule="auto"/>
        <w:rPr>
          <w:b/>
          <w:sz w:val="24"/>
          <w:szCs w:val="24"/>
        </w:rPr>
      </w:pPr>
    </w:p>
    <w:p w:rsidR="00982D39" w:rsidRDefault="00761C50">
      <w:pPr>
        <w:tabs>
          <w:tab w:val="left" w:pos="0"/>
          <w:tab w:val="left" w:pos="180"/>
          <w:tab w:val="left" w:pos="360"/>
        </w:tabs>
        <w:spacing w:line="480" w:lineRule="auto"/>
        <w:rPr>
          <w:b/>
          <w:sz w:val="24"/>
          <w:szCs w:val="24"/>
        </w:rPr>
      </w:pPr>
      <w:r>
        <w:rPr>
          <w:rFonts w:hint="eastAsia"/>
          <w:b/>
          <w:sz w:val="24"/>
          <w:szCs w:val="24"/>
        </w:rPr>
        <w:t>附件：</w:t>
      </w:r>
    </w:p>
    <w:p w:rsidR="00982D39" w:rsidRDefault="00761C50">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982D39" w:rsidRDefault="00982D39">
      <w:pPr>
        <w:tabs>
          <w:tab w:val="left" w:pos="0"/>
          <w:tab w:val="left" w:pos="180"/>
          <w:tab w:val="left" w:pos="360"/>
        </w:tabs>
        <w:spacing w:line="276" w:lineRule="auto"/>
        <w:rPr>
          <w:sz w:val="24"/>
          <w:szCs w:val="24"/>
        </w:rPr>
      </w:pPr>
    </w:p>
    <w:p w:rsidR="00982D39" w:rsidRDefault="00761C5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lastRenderedPageBreak/>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982D39" w:rsidRDefault="00761C50">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982D39" w:rsidRDefault="00761C50">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982D39" w:rsidRDefault="00761C50">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982D39" w:rsidRDefault="00982D39">
      <w:pPr>
        <w:tabs>
          <w:tab w:val="left" w:pos="0"/>
          <w:tab w:val="left" w:pos="180"/>
          <w:tab w:val="left" w:pos="360"/>
        </w:tabs>
        <w:spacing w:line="276" w:lineRule="auto"/>
        <w:rPr>
          <w:rFonts w:eastAsia="仿宋_GB2312"/>
          <w:sz w:val="24"/>
          <w:szCs w:val="24"/>
        </w:rPr>
      </w:pPr>
    </w:p>
    <w:p w:rsidR="00982D39" w:rsidRDefault="00982D39">
      <w:pPr>
        <w:pStyle w:val="2"/>
        <w:ind w:firstLine="400"/>
      </w:pPr>
    </w:p>
    <w:p w:rsidR="00982D39" w:rsidRDefault="00982D39">
      <w:pPr>
        <w:pStyle w:val="2"/>
        <w:ind w:firstLine="400"/>
      </w:pPr>
    </w:p>
    <w:p w:rsidR="00982D39" w:rsidRDefault="00982D3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982D39" w:rsidRDefault="00982D3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982D39" w:rsidRDefault="00982D3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982D39" w:rsidRDefault="00982D3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982D39" w:rsidRDefault="00982D39">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982D39" w:rsidRDefault="00761C50">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t>附件：首次</w:t>
      </w:r>
      <w:r>
        <w:rPr>
          <w:rFonts w:eastAsia="黑体" w:hint="eastAsia"/>
          <w:b/>
          <w:sz w:val="28"/>
          <w:szCs w:val="28"/>
        </w:rPr>
        <w:t>报价一览表</w:t>
      </w:r>
    </w:p>
    <w:p w:rsidR="00982D39" w:rsidRDefault="00982D39">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5308"/>
        <w:gridCol w:w="3859"/>
      </w:tblGrid>
      <w:tr w:rsidR="00982D39">
        <w:trPr>
          <w:cantSplit/>
          <w:trHeight w:val="783"/>
          <w:jc w:val="center"/>
        </w:trPr>
        <w:tc>
          <w:tcPr>
            <w:tcW w:w="670" w:type="dxa"/>
            <w:vMerge w:val="restart"/>
            <w:vAlign w:val="center"/>
          </w:tcPr>
          <w:p w:rsidR="00982D39" w:rsidRDefault="00761C50">
            <w:pPr>
              <w:spacing w:line="276" w:lineRule="auto"/>
              <w:jc w:val="center"/>
              <w:rPr>
                <w:rFonts w:ascii="宋体"/>
                <w:b/>
                <w:szCs w:val="21"/>
              </w:rPr>
            </w:pPr>
            <w:r>
              <w:rPr>
                <w:rFonts w:ascii="宋体" w:hAnsi="宋体" w:hint="eastAsia"/>
                <w:b/>
                <w:szCs w:val="21"/>
              </w:rPr>
              <w:lastRenderedPageBreak/>
              <w:t>序号</w:t>
            </w:r>
          </w:p>
        </w:tc>
        <w:tc>
          <w:tcPr>
            <w:tcW w:w="9167" w:type="dxa"/>
            <w:gridSpan w:val="2"/>
            <w:vAlign w:val="center"/>
          </w:tcPr>
          <w:p w:rsidR="00982D39" w:rsidRDefault="00761C50">
            <w:pPr>
              <w:spacing w:line="276" w:lineRule="auto"/>
              <w:jc w:val="center"/>
              <w:rPr>
                <w:rFonts w:ascii="宋体"/>
                <w:b/>
                <w:szCs w:val="21"/>
              </w:rPr>
            </w:pPr>
            <w:r>
              <w:rPr>
                <w:rFonts w:ascii="宋体" w:hAnsi="宋体" w:hint="eastAsia"/>
                <w:b/>
                <w:szCs w:val="21"/>
              </w:rPr>
              <w:t>报价项目明细</w:t>
            </w:r>
          </w:p>
        </w:tc>
      </w:tr>
      <w:tr w:rsidR="00982D39">
        <w:trPr>
          <w:cantSplit/>
          <w:trHeight w:val="776"/>
          <w:jc w:val="center"/>
        </w:trPr>
        <w:tc>
          <w:tcPr>
            <w:tcW w:w="670" w:type="dxa"/>
            <w:vMerge/>
            <w:vAlign w:val="center"/>
          </w:tcPr>
          <w:p w:rsidR="00982D39" w:rsidRDefault="00982D39">
            <w:pPr>
              <w:spacing w:line="276" w:lineRule="auto"/>
              <w:jc w:val="center"/>
              <w:rPr>
                <w:rFonts w:ascii="宋体"/>
                <w:szCs w:val="21"/>
              </w:rPr>
            </w:pPr>
          </w:p>
        </w:tc>
        <w:tc>
          <w:tcPr>
            <w:tcW w:w="5308" w:type="dxa"/>
            <w:vAlign w:val="center"/>
          </w:tcPr>
          <w:p w:rsidR="00982D39" w:rsidRDefault="00761C50">
            <w:pPr>
              <w:spacing w:line="276" w:lineRule="auto"/>
              <w:jc w:val="center"/>
              <w:rPr>
                <w:rFonts w:ascii="宋体"/>
                <w:b/>
                <w:szCs w:val="21"/>
              </w:rPr>
            </w:pPr>
            <w:r>
              <w:rPr>
                <w:rFonts w:ascii="宋体" w:hAnsi="宋体" w:hint="eastAsia"/>
                <w:b/>
                <w:szCs w:val="21"/>
              </w:rPr>
              <w:t>项目名称</w:t>
            </w:r>
          </w:p>
        </w:tc>
        <w:tc>
          <w:tcPr>
            <w:tcW w:w="3859" w:type="dxa"/>
            <w:vAlign w:val="center"/>
          </w:tcPr>
          <w:p w:rsidR="00982D39" w:rsidRDefault="00761C50">
            <w:pPr>
              <w:spacing w:line="276" w:lineRule="auto"/>
              <w:jc w:val="center"/>
              <w:rPr>
                <w:rFonts w:ascii="宋体"/>
                <w:b/>
                <w:szCs w:val="21"/>
              </w:rPr>
            </w:pPr>
            <w:r>
              <w:rPr>
                <w:rFonts w:ascii="宋体" w:hAnsi="宋体" w:hint="eastAsia"/>
                <w:b/>
                <w:szCs w:val="21"/>
              </w:rPr>
              <w:t>报价</w:t>
            </w:r>
          </w:p>
        </w:tc>
      </w:tr>
      <w:tr w:rsidR="00982D39">
        <w:trPr>
          <w:cantSplit/>
          <w:trHeight w:val="1097"/>
          <w:jc w:val="center"/>
        </w:trPr>
        <w:tc>
          <w:tcPr>
            <w:tcW w:w="670" w:type="dxa"/>
            <w:vAlign w:val="center"/>
          </w:tcPr>
          <w:p w:rsidR="00982D39" w:rsidRDefault="00761C50">
            <w:pPr>
              <w:spacing w:line="276" w:lineRule="auto"/>
              <w:jc w:val="center"/>
              <w:rPr>
                <w:rFonts w:ascii="宋体"/>
                <w:b/>
                <w:szCs w:val="21"/>
              </w:rPr>
            </w:pPr>
            <w:r>
              <w:rPr>
                <w:rFonts w:ascii="宋体" w:hAnsi="宋体"/>
                <w:b/>
                <w:szCs w:val="21"/>
              </w:rPr>
              <w:t>1</w:t>
            </w:r>
          </w:p>
        </w:tc>
        <w:tc>
          <w:tcPr>
            <w:tcW w:w="5308" w:type="dxa"/>
            <w:vAlign w:val="center"/>
          </w:tcPr>
          <w:p w:rsidR="00982D39" w:rsidRDefault="00761C50">
            <w:pPr>
              <w:spacing w:line="276" w:lineRule="auto"/>
              <w:rPr>
                <w:rFonts w:ascii="宋体"/>
                <w:b/>
                <w:bCs/>
                <w:szCs w:val="21"/>
              </w:rPr>
            </w:pPr>
            <w:r>
              <w:rPr>
                <w:rFonts w:ascii="宋体" w:hAnsi="宋体" w:hint="eastAsia"/>
                <w:b/>
                <w:bCs/>
                <w:szCs w:val="21"/>
              </w:rPr>
              <w:t>首次报价</w:t>
            </w:r>
          </w:p>
        </w:tc>
        <w:tc>
          <w:tcPr>
            <w:tcW w:w="3859" w:type="dxa"/>
            <w:vAlign w:val="center"/>
          </w:tcPr>
          <w:p w:rsidR="00982D39" w:rsidRDefault="00761C50">
            <w:pPr>
              <w:spacing w:line="276" w:lineRule="auto"/>
              <w:rPr>
                <w:rFonts w:ascii="宋体"/>
                <w:b/>
                <w:kern w:val="0"/>
                <w:szCs w:val="21"/>
              </w:rPr>
            </w:pPr>
            <w:r>
              <w:rPr>
                <w:rFonts w:ascii="宋体" w:hAnsi="宋体" w:hint="eastAsia"/>
                <w:b/>
                <w:kern w:val="0"/>
                <w:szCs w:val="21"/>
              </w:rPr>
              <w:t>大写：</w:t>
            </w:r>
            <w:r>
              <w:rPr>
                <w:rFonts w:ascii="宋体" w:hAnsi="宋体" w:hint="eastAsia"/>
                <w:b/>
                <w:kern w:val="0"/>
                <w:szCs w:val="21"/>
              </w:rPr>
              <w:t xml:space="preserve">       </w:t>
            </w:r>
            <w:r>
              <w:rPr>
                <w:rFonts w:ascii="宋体" w:hAnsi="宋体" w:hint="eastAsia"/>
                <w:b/>
                <w:kern w:val="0"/>
                <w:szCs w:val="21"/>
              </w:rPr>
              <w:t>元</w:t>
            </w:r>
          </w:p>
          <w:p w:rsidR="00982D39" w:rsidRDefault="00761C50">
            <w:pPr>
              <w:spacing w:line="276" w:lineRule="auto"/>
              <w:rPr>
                <w:rFonts w:ascii="宋体"/>
                <w:b/>
                <w:kern w:val="0"/>
                <w:szCs w:val="21"/>
              </w:rPr>
            </w:pPr>
            <w:r>
              <w:rPr>
                <w:rFonts w:ascii="宋体" w:hAnsi="宋体" w:hint="eastAsia"/>
                <w:b/>
                <w:kern w:val="0"/>
                <w:szCs w:val="21"/>
              </w:rPr>
              <w:t>小写：</w:t>
            </w:r>
            <w:r>
              <w:rPr>
                <w:rFonts w:ascii="宋体" w:hAnsi="宋体" w:hint="eastAsia"/>
                <w:b/>
                <w:kern w:val="0"/>
                <w:szCs w:val="21"/>
              </w:rPr>
              <w:t xml:space="preserve">       </w:t>
            </w:r>
            <w:r>
              <w:rPr>
                <w:rFonts w:ascii="宋体" w:hAnsi="宋体" w:hint="eastAsia"/>
                <w:b/>
                <w:kern w:val="0"/>
                <w:szCs w:val="21"/>
              </w:rPr>
              <w:t>元</w:t>
            </w:r>
          </w:p>
        </w:tc>
      </w:tr>
      <w:tr w:rsidR="00982D39">
        <w:trPr>
          <w:cantSplit/>
          <w:trHeight w:val="1429"/>
          <w:jc w:val="center"/>
        </w:trPr>
        <w:tc>
          <w:tcPr>
            <w:tcW w:w="670" w:type="dxa"/>
            <w:vAlign w:val="center"/>
          </w:tcPr>
          <w:p w:rsidR="00982D39" w:rsidRDefault="00761C50">
            <w:pPr>
              <w:spacing w:line="276" w:lineRule="auto"/>
              <w:jc w:val="center"/>
              <w:rPr>
                <w:rFonts w:ascii="宋体"/>
                <w:b/>
                <w:szCs w:val="21"/>
              </w:rPr>
            </w:pPr>
            <w:r>
              <w:rPr>
                <w:rFonts w:ascii="宋体" w:hAnsi="宋体" w:hint="eastAsia"/>
                <w:b/>
                <w:szCs w:val="21"/>
              </w:rPr>
              <w:t>2</w:t>
            </w:r>
          </w:p>
        </w:tc>
        <w:tc>
          <w:tcPr>
            <w:tcW w:w="5308" w:type="dxa"/>
            <w:vAlign w:val="center"/>
          </w:tcPr>
          <w:p w:rsidR="00982D39" w:rsidRDefault="00761C50">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982D39" w:rsidRDefault="00761C50">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982D39">
        <w:trPr>
          <w:cantSplit/>
          <w:trHeight w:val="1429"/>
          <w:jc w:val="center"/>
        </w:trPr>
        <w:tc>
          <w:tcPr>
            <w:tcW w:w="670" w:type="dxa"/>
            <w:vAlign w:val="center"/>
          </w:tcPr>
          <w:p w:rsidR="00982D39" w:rsidRDefault="00761C50">
            <w:pPr>
              <w:spacing w:line="276" w:lineRule="auto"/>
              <w:jc w:val="center"/>
              <w:rPr>
                <w:rFonts w:ascii="宋体"/>
                <w:b/>
                <w:szCs w:val="21"/>
              </w:rPr>
            </w:pPr>
            <w:r>
              <w:rPr>
                <w:rFonts w:ascii="宋体" w:hAnsi="宋体" w:hint="eastAsia"/>
                <w:b/>
                <w:szCs w:val="21"/>
              </w:rPr>
              <w:t>3</w:t>
            </w:r>
          </w:p>
        </w:tc>
        <w:tc>
          <w:tcPr>
            <w:tcW w:w="5308" w:type="dxa"/>
            <w:vAlign w:val="center"/>
          </w:tcPr>
          <w:p w:rsidR="00982D39" w:rsidRDefault="00761C50">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982D39" w:rsidRDefault="00982D39">
            <w:pPr>
              <w:spacing w:line="276" w:lineRule="auto"/>
              <w:rPr>
                <w:rFonts w:ascii="宋体"/>
                <w:kern w:val="0"/>
                <w:szCs w:val="21"/>
              </w:rPr>
            </w:pPr>
          </w:p>
        </w:tc>
      </w:tr>
      <w:tr w:rsidR="00982D39">
        <w:trPr>
          <w:cantSplit/>
          <w:trHeight w:val="1429"/>
          <w:jc w:val="center"/>
        </w:trPr>
        <w:tc>
          <w:tcPr>
            <w:tcW w:w="670" w:type="dxa"/>
            <w:vAlign w:val="center"/>
          </w:tcPr>
          <w:p w:rsidR="00982D39" w:rsidRDefault="00761C50">
            <w:pPr>
              <w:spacing w:line="276" w:lineRule="auto"/>
              <w:jc w:val="center"/>
              <w:rPr>
                <w:rFonts w:ascii="宋体"/>
                <w:b/>
                <w:szCs w:val="21"/>
              </w:rPr>
            </w:pPr>
            <w:r>
              <w:rPr>
                <w:rFonts w:ascii="宋体" w:hAnsi="宋体" w:hint="eastAsia"/>
                <w:b/>
                <w:szCs w:val="21"/>
              </w:rPr>
              <w:t>4</w:t>
            </w:r>
          </w:p>
        </w:tc>
        <w:tc>
          <w:tcPr>
            <w:tcW w:w="5308" w:type="dxa"/>
            <w:vAlign w:val="center"/>
          </w:tcPr>
          <w:p w:rsidR="00982D39" w:rsidRDefault="00761C50">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982D39" w:rsidRDefault="00982D39">
            <w:pPr>
              <w:spacing w:line="276" w:lineRule="auto"/>
              <w:rPr>
                <w:rFonts w:ascii="宋体"/>
                <w:kern w:val="0"/>
                <w:szCs w:val="21"/>
                <w:u w:val="single"/>
              </w:rPr>
            </w:pPr>
          </w:p>
        </w:tc>
      </w:tr>
      <w:tr w:rsidR="00982D39">
        <w:trPr>
          <w:cantSplit/>
          <w:trHeight w:val="1429"/>
          <w:jc w:val="center"/>
        </w:trPr>
        <w:tc>
          <w:tcPr>
            <w:tcW w:w="670" w:type="dxa"/>
            <w:vAlign w:val="center"/>
          </w:tcPr>
          <w:p w:rsidR="00982D39" w:rsidRDefault="00761C50">
            <w:pPr>
              <w:spacing w:line="276" w:lineRule="auto"/>
              <w:jc w:val="center"/>
              <w:rPr>
                <w:rFonts w:ascii="宋体"/>
                <w:b/>
                <w:szCs w:val="21"/>
              </w:rPr>
            </w:pPr>
            <w:r>
              <w:rPr>
                <w:rFonts w:ascii="宋体" w:hAnsi="宋体" w:hint="eastAsia"/>
                <w:b/>
                <w:szCs w:val="21"/>
              </w:rPr>
              <w:t>5</w:t>
            </w:r>
          </w:p>
        </w:tc>
        <w:tc>
          <w:tcPr>
            <w:tcW w:w="5308" w:type="dxa"/>
            <w:vAlign w:val="center"/>
          </w:tcPr>
          <w:p w:rsidR="00982D39" w:rsidRDefault="00761C50">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982D39" w:rsidRDefault="00982D39">
            <w:pPr>
              <w:spacing w:line="276" w:lineRule="auto"/>
              <w:rPr>
                <w:rFonts w:ascii="宋体"/>
                <w:kern w:val="0"/>
                <w:szCs w:val="21"/>
                <w:u w:val="single"/>
              </w:rPr>
            </w:pPr>
          </w:p>
        </w:tc>
      </w:tr>
    </w:tbl>
    <w:p w:rsidR="00982D39" w:rsidRDefault="00761C50">
      <w:pPr>
        <w:spacing w:line="276" w:lineRule="auto"/>
        <w:rPr>
          <w:b/>
          <w:szCs w:val="21"/>
          <w:u w:val="single"/>
        </w:rPr>
      </w:pPr>
      <w:r>
        <w:rPr>
          <w:rFonts w:hint="eastAsia"/>
          <w:b/>
          <w:szCs w:val="21"/>
        </w:rPr>
        <w:t>供应商名称（公章）：</w:t>
      </w:r>
    </w:p>
    <w:p w:rsidR="00982D39" w:rsidRDefault="00761C50">
      <w:pPr>
        <w:spacing w:line="276" w:lineRule="auto"/>
        <w:rPr>
          <w:b/>
          <w:szCs w:val="21"/>
        </w:rPr>
      </w:pPr>
      <w:r>
        <w:rPr>
          <w:rFonts w:hint="eastAsia"/>
          <w:b/>
          <w:szCs w:val="21"/>
        </w:rPr>
        <w:t>法定代表人或授权代理人签字：</w:t>
      </w:r>
    </w:p>
    <w:p w:rsidR="00982D39" w:rsidRDefault="00982D39">
      <w:pPr>
        <w:spacing w:line="276" w:lineRule="auto"/>
        <w:rPr>
          <w:b/>
          <w:sz w:val="24"/>
        </w:rPr>
      </w:pPr>
    </w:p>
    <w:p w:rsidR="00982D39" w:rsidRDefault="00982D39" w:rsidP="00565587">
      <w:pPr>
        <w:pStyle w:val="2"/>
        <w:ind w:firstLine="400"/>
      </w:pPr>
    </w:p>
    <w:p w:rsidR="00982D39" w:rsidRDefault="00761C50">
      <w:pPr>
        <w:spacing w:line="480" w:lineRule="auto"/>
        <w:rPr>
          <w:b/>
          <w:sz w:val="24"/>
          <w:szCs w:val="24"/>
        </w:rPr>
      </w:pPr>
      <w:r>
        <w:t>注：必须付分项报价表</w:t>
      </w:r>
    </w:p>
    <w:p w:rsidR="00982D39" w:rsidRDefault="00761C50">
      <w:pPr>
        <w:spacing w:line="480" w:lineRule="auto"/>
        <w:rPr>
          <w:b/>
          <w:sz w:val="24"/>
          <w:szCs w:val="24"/>
        </w:rPr>
      </w:pPr>
      <w:r>
        <w:rPr>
          <w:rFonts w:hint="eastAsia"/>
          <w:b/>
          <w:sz w:val="24"/>
          <w:szCs w:val="24"/>
        </w:rPr>
        <w:t>附件：</w:t>
      </w:r>
    </w:p>
    <w:p w:rsidR="00982D39" w:rsidRDefault="00761C50">
      <w:pPr>
        <w:tabs>
          <w:tab w:val="left" w:pos="0"/>
          <w:tab w:val="left" w:pos="180"/>
          <w:tab w:val="left" w:pos="360"/>
          <w:tab w:val="center" w:pos="4781"/>
          <w:tab w:val="left" w:pos="6300"/>
        </w:tabs>
        <w:spacing w:line="480" w:lineRule="auto"/>
        <w:jc w:val="center"/>
        <w:rPr>
          <w:b/>
          <w:color w:val="000000"/>
          <w:sz w:val="44"/>
        </w:rPr>
      </w:pPr>
      <w:r>
        <w:rPr>
          <w:rFonts w:hint="eastAsia"/>
          <w:b/>
          <w:bCs/>
          <w:sz w:val="32"/>
          <w:szCs w:val="32"/>
        </w:rPr>
        <w:t>分项报价表（项目说明中如有则需要提供）</w:t>
      </w:r>
    </w:p>
    <w:tbl>
      <w:tblPr>
        <w:tblW w:w="926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185"/>
        <w:gridCol w:w="1245"/>
        <w:gridCol w:w="1215"/>
        <w:gridCol w:w="1244"/>
        <w:gridCol w:w="1538"/>
        <w:gridCol w:w="1500"/>
      </w:tblGrid>
      <w:tr w:rsidR="00982D39">
        <w:tc>
          <w:tcPr>
            <w:tcW w:w="1335" w:type="dxa"/>
          </w:tcPr>
          <w:p w:rsidR="00982D39" w:rsidRDefault="00761C50">
            <w:pPr>
              <w:ind w:firstLineChars="100" w:firstLine="240"/>
              <w:jc w:val="left"/>
              <w:rPr>
                <w:sz w:val="24"/>
              </w:rPr>
            </w:pPr>
            <w:r>
              <w:rPr>
                <w:rFonts w:hint="eastAsia"/>
                <w:sz w:val="24"/>
              </w:rPr>
              <w:lastRenderedPageBreak/>
              <w:t>名称</w:t>
            </w:r>
          </w:p>
        </w:tc>
        <w:tc>
          <w:tcPr>
            <w:tcW w:w="1185" w:type="dxa"/>
          </w:tcPr>
          <w:p w:rsidR="00982D39" w:rsidRDefault="00761C50">
            <w:pPr>
              <w:jc w:val="left"/>
              <w:rPr>
                <w:sz w:val="24"/>
              </w:rPr>
            </w:pPr>
            <w:r>
              <w:rPr>
                <w:rFonts w:hint="eastAsia"/>
                <w:sz w:val="24"/>
              </w:rPr>
              <w:t>技术参数</w:t>
            </w:r>
          </w:p>
        </w:tc>
        <w:tc>
          <w:tcPr>
            <w:tcW w:w="1245" w:type="dxa"/>
          </w:tcPr>
          <w:p w:rsidR="00982D39" w:rsidRDefault="00761C50">
            <w:pPr>
              <w:jc w:val="left"/>
              <w:rPr>
                <w:sz w:val="24"/>
              </w:rPr>
            </w:pPr>
            <w:r>
              <w:rPr>
                <w:rFonts w:hint="eastAsia"/>
                <w:sz w:val="24"/>
              </w:rPr>
              <w:t>计量单位</w:t>
            </w:r>
          </w:p>
        </w:tc>
        <w:tc>
          <w:tcPr>
            <w:tcW w:w="1215" w:type="dxa"/>
          </w:tcPr>
          <w:p w:rsidR="00982D39" w:rsidRDefault="00761C50">
            <w:pPr>
              <w:jc w:val="left"/>
              <w:rPr>
                <w:sz w:val="24"/>
              </w:rPr>
            </w:pPr>
            <w:r>
              <w:rPr>
                <w:rFonts w:hint="eastAsia"/>
                <w:sz w:val="24"/>
              </w:rPr>
              <w:t>需求数量</w:t>
            </w:r>
          </w:p>
        </w:tc>
        <w:tc>
          <w:tcPr>
            <w:tcW w:w="1244" w:type="dxa"/>
          </w:tcPr>
          <w:p w:rsidR="00982D39" w:rsidRDefault="00761C50">
            <w:pPr>
              <w:jc w:val="left"/>
              <w:rPr>
                <w:sz w:val="24"/>
              </w:rPr>
            </w:pPr>
            <w:r>
              <w:rPr>
                <w:rFonts w:hint="eastAsia"/>
                <w:sz w:val="24"/>
              </w:rPr>
              <w:t>预计单价（元）</w:t>
            </w:r>
          </w:p>
        </w:tc>
        <w:tc>
          <w:tcPr>
            <w:tcW w:w="1538" w:type="dxa"/>
          </w:tcPr>
          <w:p w:rsidR="00982D39" w:rsidRDefault="00761C50">
            <w:pPr>
              <w:jc w:val="left"/>
              <w:rPr>
                <w:sz w:val="24"/>
              </w:rPr>
            </w:pPr>
            <w:r>
              <w:rPr>
                <w:rFonts w:hint="eastAsia"/>
                <w:sz w:val="24"/>
              </w:rPr>
              <w:t>预计金额（元）</w:t>
            </w:r>
          </w:p>
        </w:tc>
        <w:tc>
          <w:tcPr>
            <w:tcW w:w="1500" w:type="dxa"/>
          </w:tcPr>
          <w:p w:rsidR="00982D39" w:rsidRDefault="00761C50">
            <w:pPr>
              <w:jc w:val="left"/>
              <w:rPr>
                <w:sz w:val="24"/>
              </w:rPr>
            </w:pPr>
            <w:r>
              <w:rPr>
                <w:rFonts w:hint="eastAsia"/>
                <w:sz w:val="24"/>
              </w:rPr>
              <w:t>备注</w:t>
            </w: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铜板白卡纸（单光面）</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4K-300</w:t>
            </w:r>
            <w:r>
              <w:rPr>
                <w:rFonts w:ascii="宋体" w:hAnsi="宋体" w:cs="宋体" w:hint="eastAsia"/>
                <w:color w:val="000000"/>
                <w:kern w:val="0"/>
                <w:sz w:val="24"/>
                <w:szCs w:val="24"/>
                <w:lang/>
              </w:rPr>
              <w:t>克</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张</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马克笔</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60</w:t>
            </w:r>
            <w:r>
              <w:rPr>
                <w:rFonts w:ascii="宋体" w:hAnsi="宋体" w:cs="宋体" w:hint="eastAsia"/>
                <w:color w:val="000000"/>
                <w:kern w:val="0"/>
                <w:sz w:val="24"/>
                <w:szCs w:val="24"/>
                <w:lang/>
              </w:rPr>
              <w:t>色</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油漆排刷</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尼龙</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劳保手套</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双</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老人头橡皮</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4b</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盒</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洗笔小水桶</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丁字尺</w:t>
            </w:r>
          </w:p>
        </w:tc>
        <w:tc>
          <w:tcPr>
            <w:tcW w:w="118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6</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量杯</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15ML</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得力</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美纹纸</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20mm</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卷</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大圆规</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导向尺</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60</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各两个，</w:t>
            </w:r>
            <w:r>
              <w:rPr>
                <w:rFonts w:ascii="宋体" w:hAnsi="宋体" w:cs="宋体" w:hint="eastAsia"/>
                <w:color w:val="000000"/>
                <w:kern w:val="0"/>
                <w:sz w:val="24"/>
                <w:szCs w:val="24"/>
                <w:lang/>
              </w:rPr>
              <w:t>4</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油漆托盘</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7</w:t>
            </w:r>
            <w:r>
              <w:rPr>
                <w:rFonts w:ascii="宋体" w:hAnsi="宋体" w:cs="宋体" w:hint="eastAsia"/>
                <w:color w:val="000000"/>
                <w:kern w:val="0"/>
                <w:sz w:val="24"/>
                <w:szCs w:val="24"/>
                <w:lang/>
              </w:rPr>
              <w:t>寸</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韩国华虹纤维画笔</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2,4,6</w:t>
            </w:r>
            <w:r>
              <w:rPr>
                <w:rFonts w:ascii="宋体" w:hAnsi="宋体" w:cs="宋体" w:hint="eastAsia"/>
                <w:color w:val="000000"/>
                <w:kern w:val="0"/>
                <w:sz w:val="24"/>
                <w:szCs w:val="24"/>
                <w:lang/>
              </w:rPr>
              <w:t>号</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支</w:t>
            </w:r>
          </w:p>
        </w:tc>
        <w:tc>
          <w:tcPr>
            <w:tcW w:w="121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各四，</w:t>
            </w:r>
            <w:r>
              <w:rPr>
                <w:rFonts w:ascii="宋体" w:hAnsi="宋体" w:cs="宋体" w:hint="eastAsia"/>
                <w:color w:val="000000"/>
                <w:kern w:val="0"/>
                <w:sz w:val="24"/>
                <w:szCs w:val="24"/>
                <w:lang/>
              </w:rPr>
              <w:t>12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洗笔水桶、调漆桶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白色</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水性底漆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立邦白</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水性面漆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立邦白</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8</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 xml:space="preserve">K7 </w:t>
            </w:r>
            <w:r>
              <w:rPr>
                <w:rFonts w:ascii="宋体" w:hAnsi="宋体" w:cs="宋体" w:hint="eastAsia"/>
                <w:color w:val="000000"/>
                <w:kern w:val="0"/>
                <w:sz w:val="24"/>
                <w:szCs w:val="24"/>
                <w:lang/>
              </w:rPr>
              <w:t>国际标准油漆色卡</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无纺布墙纸</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欧式带花</w:t>
            </w:r>
            <w:r>
              <w:rPr>
                <w:rFonts w:ascii="宋体" w:hAnsi="宋体" w:cs="宋体" w:hint="eastAsia"/>
                <w:color w:val="000000"/>
                <w:kern w:val="0"/>
                <w:sz w:val="24"/>
                <w:szCs w:val="24"/>
                <w:lang/>
              </w:rPr>
              <w:t>53cm</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10m</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卷</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糯米胶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2kg</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袋</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Tahoma" w:eastAsia="Tahoma" w:hAnsi="Tahoma"/>
                <w:color w:val="333333"/>
                <w:sz w:val="24"/>
                <w:szCs w:val="24"/>
              </w:rPr>
            </w:pPr>
            <w:r>
              <w:rPr>
                <w:rFonts w:ascii="宋体" w:hAnsi="宋体" w:cs="宋体" w:hint="eastAsia"/>
                <w:color w:val="000000"/>
                <w:kern w:val="0"/>
                <w:sz w:val="24"/>
                <w:szCs w:val="24"/>
                <w:lang/>
              </w:rPr>
              <w:t>色漆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2.0L</w:t>
            </w:r>
            <w:r>
              <w:rPr>
                <w:rFonts w:ascii="宋体" w:hAnsi="宋体" w:cs="宋体" w:hint="eastAsia"/>
                <w:color w:val="000000"/>
                <w:kern w:val="0"/>
                <w:sz w:val="24"/>
                <w:szCs w:val="24"/>
                <w:lang/>
              </w:rPr>
              <w:t>（红黄蓝黑）</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桶</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多乐士乳胶漆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 xml:space="preserve">5L </w:t>
            </w:r>
            <w:r>
              <w:rPr>
                <w:rFonts w:ascii="宋体" w:hAnsi="宋体" w:cs="宋体" w:hint="eastAsia"/>
                <w:color w:val="000000"/>
                <w:kern w:val="0"/>
                <w:sz w:val="24"/>
                <w:szCs w:val="24"/>
                <w:lang/>
              </w:rPr>
              <w:t>白</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桶</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多乐士水性木器漆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2.0L</w:t>
            </w:r>
            <w:r>
              <w:rPr>
                <w:rFonts w:ascii="宋体" w:hAnsi="宋体" w:cs="宋体" w:hint="eastAsia"/>
                <w:color w:val="000000"/>
                <w:kern w:val="0"/>
                <w:sz w:val="24"/>
                <w:szCs w:val="24"/>
                <w:lang/>
              </w:rPr>
              <w:t>（亚光）</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桶</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场地保护地膜</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300m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lastRenderedPageBreak/>
              <w:t>砂纸</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240</w:t>
            </w:r>
            <w:r>
              <w:rPr>
                <w:rFonts w:ascii="宋体" w:hAnsi="宋体" w:cs="宋体" w:hint="eastAsia"/>
                <w:color w:val="000000"/>
                <w:kern w:val="0"/>
                <w:sz w:val="24"/>
                <w:szCs w:val="24"/>
                <w:lang/>
              </w:rPr>
              <w:t>张，</w:t>
            </w:r>
            <w:r>
              <w:rPr>
                <w:rFonts w:ascii="宋体" w:hAnsi="宋体" w:cs="宋体" w:hint="eastAsia"/>
                <w:color w:val="000000"/>
                <w:kern w:val="0"/>
                <w:sz w:val="24"/>
                <w:szCs w:val="24"/>
                <w:lang/>
              </w:rPr>
              <w:t>400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800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1000 </w:t>
            </w:r>
            <w:r>
              <w:rPr>
                <w:rFonts w:ascii="宋体" w:hAnsi="宋体" w:cs="宋体" w:hint="eastAsia"/>
                <w:color w:val="000000"/>
                <w:kern w:val="0"/>
                <w:sz w:val="24"/>
                <w:szCs w:val="24"/>
                <w:lang/>
              </w:rPr>
              <w:t>目</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袋</w:t>
            </w:r>
          </w:p>
        </w:tc>
        <w:tc>
          <w:tcPr>
            <w:tcW w:w="121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各</w:t>
            </w:r>
            <w:r>
              <w:rPr>
                <w:rFonts w:ascii="宋体" w:hAnsi="宋体" w:cs="宋体" w:hint="eastAsia"/>
                <w:color w:val="000000"/>
                <w:kern w:val="0"/>
                <w:sz w:val="24"/>
                <w:szCs w:val="24"/>
                <w:lang/>
              </w:rPr>
              <w:t>1</w:t>
            </w:r>
            <w:r>
              <w:rPr>
                <w:rFonts w:ascii="宋体" w:hAnsi="宋体" w:cs="宋体" w:hint="eastAsia"/>
                <w:color w:val="000000"/>
                <w:kern w:val="0"/>
                <w:sz w:val="24"/>
                <w:szCs w:val="24"/>
                <w:lang/>
              </w:rPr>
              <w:t>袋</w:t>
            </w:r>
            <w:r>
              <w:rPr>
                <w:rFonts w:ascii="宋体" w:hAnsi="宋体" w:cs="宋体" w:hint="eastAsia"/>
                <w:color w:val="000000"/>
                <w:kern w:val="0"/>
                <w:sz w:val="24"/>
                <w:szCs w:val="24"/>
                <w:lang/>
              </w:rPr>
              <w:t xml:space="preserve"> 3</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口罩、防护服</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3M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钢直尺</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100mm</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把</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拐尺</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63*40</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把</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壁纸用美工刀，刀片</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日本田岛</w:t>
            </w:r>
            <w:r>
              <w:rPr>
                <w:rFonts w:ascii="宋体" w:hAnsi="宋体" w:cs="宋体" w:hint="eastAsia"/>
                <w:color w:val="000000"/>
                <w:kern w:val="0"/>
                <w:sz w:val="24"/>
                <w:szCs w:val="24"/>
                <w:lang/>
              </w:rPr>
              <w:t>18mm+</w:t>
            </w:r>
            <w:r>
              <w:rPr>
                <w:rFonts w:ascii="宋体" w:hAnsi="宋体" w:cs="宋体" w:hint="eastAsia"/>
                <w:color w:val="000000"/>
                <w:kern w:val="0"/>
                <w:sz w:val="24"/>
                <w:szCs w:val="24"/>
                <w:lang/>
              </w:rPr>
              <w:t>刀片</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把</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铅笔</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马利</w:t>
            </w:r>
            <w:r>
              <w:rPr>
                <w:rFonts w:ascii="宋体" w:hAnsi="宋体" w:cs="宋体" w:hint="eastAsia"/>
                <w:color w:val="000000"/>
                <w:kern w:val="0"/>
                <w:sz w:val="24"/>
                <w:szCs w:val="24"/>
                <w:lang/>
              </w:rPr>
              <w:t>HB</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盒</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裱糊墙纸工具套装</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带工具包全套</w:t>
            </w:r>
            <w:r>
              <w:rPr>
                <w:rFonts w:ascii="宋体" w:hAnsi="宋体" w:cs="宋体" w:hint="eastAsia"/>
                <w:color w:val="000000"/>
                <w:kern w:val="0"/>
                <w:sz w:val="24"/>
                <w:szCs w:val="24"/>
                <w:lang/>
              </w:rPr>
              <w:t>-C47</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油漆工具套装</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德国克里斯汀</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滚筒工具套装</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德国克里斯汀超平</w:t>
            </w:r>
            <w:r>
              <w:rPr>
                <w:rFonts w:ascii="宋体" w:hAnsi="宋体" w:cs="宋体" w:hint="eastAsia"/>
                <w:color w:val="000000"/>
                <w:kern w:val="0"/>
                <w:sz w:val="24"/>
                <w:szCs w:val="24"/>
                <w:lang/>
              </w:rPr>
              <w:t>4</w:t>
            </w:r>
            <w:r>
              <w:rPr>
                <w:rFonts w:ascii="宋体" w:hAnsi="宋体" w:cs="宋体" w:hint="eastAsia"/>
                <w:color w:val="000000"/>
                <w:kern w:val="0"/>
                <w:sz w:val="24"/>
                <w:szCs w:val="24"/>
                <w:lang/>
              </w:rPr>
              <w:t>寸、</w:t>
            </w:r>
            <w:r>
              <w:rPr>
                <w:rFonts w:ascii="宋体" w:hAnsi="宋体" w:cs="宋体" w:hint="eastAsia"/>
                <w:color w:val="000000"/>
                <w:kern w:val="0"/>
                <w:sz w:val="24"/>
                <w:szCs w:val="24"/>
                <w:lang/>
              </w:rPr>
              <w:t>6</w:t>
            </w:r>
            <w:r>
              <w:rPr>
                <w:rFonts w:ascii="宋体" w:hAnsi="宋体" w:cs="宋体" w:hint="eastAsia"/>
                <w:color w:val="000000"/>
                <w:kern w:val="0"/>
                <w:sz w:val="24"/>
                <w:szCs w:val="24"/>
                <w:lang/>
              </w:rPr>
              <w:t>寸、</w:t>
            </w:r>
            <w:r>
              <w:rPr>
                <w:rFonts w:ascii="宋体" w:hAnsi="宋体" w:cs="宋体" w:hint="eastAsia"/>
                <w:color w:val="000000"/>
                <w:kern w:val="0"/>
                <w:sz w:val="24"/>
                <w:szCs w:val="24"/>
                <w:lang/>
              </w:rPr>
              <w:t>9</w:t>
            </w:r>
            <w:r>
              <w:rPr>
                <w:rFonts w:ascii="宋体" w:hAnsi="宋体" w:cs="宋体" w:hint="eastAsia"/>
                <w:color w:val="000000"/>
                <w:kern w:val="0"/>
                <w:sz w:val="24"/>
                <w:szCs w:val="24"/>
                <w:lang/>
              </w:rPr>
              <w:t>寸</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折叠马凳</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1.8*25</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辅料</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工作台</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200</w:t>
            </w:r>
            <w:r>
              <w:rPr>
                <w:rFonts w:ascii="宋体" w:hAnsi="宋体" w:cs="宋体" w:hint="eastAsia"/>
                <w:color w:val="000000"/>
                <w:kern w:val="0"/>
                <w:sz w:val="24"/>
                <w:szCs w:val="24"/>
                <w:lang/>
              </w:rPr>
              <w:t>х</w:t>
            </w:r>
            <w:r>
              <w:rPr>
                <w:rFonts w:ascii="宋体" w:hAnsi="宋体" w:cs="宋体" w:hint="eastAsia"/>
                <w:color w:val="000000"/>
                <w:kern w:val="0"/>
                <w:sz w:val="24"/>
                <w:szCs w:val="24"/>
                <w:lang/>
              </w:rPr>
              <w:t>80</w:t>
            </w:r>
            <w:r>
              <w:rPr>
                <w:rFonts w:ascii="宋体" w:hAnsi="宋体" w:cs="宋体" w:hint="eastAsia"/>
                <w:color w:val="000000"/>
                <w:kern w:val="0"/>
                <w:sz w:val="24"/>
                <w:szCs w:val="24"/>
                <w:lang/>
              </w:rPr>
              <w:t>х</w:t>
            </w:r>
            <w:r>
              <w:rPr>
                <w:rFonts w:ascii="宋体" w:hAnsi="宋体" w:cs="宋体" w:hint="eastAsia"/>
                <w:color w:val="000000"/>
                <w:kern w:val="0"/>
                <w:sz w:val="24"/>
                <w:szCs w:val="24"/>
                <w:lang/>
              </w:rPr>
              <w:t>74 cm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瓦格纳尔</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喷涂宝</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 xml:space="preserve">FC3500 FinishControl 3500 </w:t>
            </w:r>
            <w:r>
              <w:rPr>
                <w:rFonts w:ascii="宋体" w:hAnsi="宋体" w:cs="宋体" w:hint="eastAsia"/>
                <w:color w:val="000000"/>
                <w:kern w:val="0"/>
                <w:sz w:val="24"/>
                <w:szCs w:val="24"/>
                <w:lang/>
              </w:rPr>
              <w:t>精细喷头</w:t>
            </w:r>
            <w:r>
              <w:rPr>
                <w:rFonts w:ascii="宋体" w:hAnsi="宋体" w:cs="宋体" w:hint="eastAsia"/>
                <w:color w:val="000000"/>
                <w:kern w:val="0"/>
                <w:sz w:val="24"/>
                <w:szCs w:val="24"/>
                <w:lang/>
              </w:rPr>
              <w:t xml:space="preserve"> </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调速搅拌器</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公牛线盘插座</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3000W</w:t>
            </w:r>
            <w:r>
              <w:rPr>
                <w:rFonts w:ascii="宋体" w:hAnsi="宋体" w:cs="宋体" w:hint="eastAsia"/>
                <w:color w:val="000000"/>
                <w:kern w:val="0"/>
                <w:sz w:val="24"/>
                <w:szCs w:val="24"/>
                <w:lang/>
              </w:rPr>
              <w:t>以上功率</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水平尺</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西德宝</w:t>
            </w:r>
            <w:r>
              <w:rPr>
                <w:rFonts w:ascii="宋体" w:hAnsi="宋体" w:cs="宋体" w:hint="eastAsia"/>
                <w:color w:val="000000"/>
                <w:kern w:val="0"/>
                <w:sz w:val="24"/>
                <w:szCs w:val="24"/>
                <w:lang/>
              </w:rPr>
              <w:t>1500mm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人字梯</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铝合金</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量杯</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50ml*3</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982D39">
            <w:pPr>
              <w:rPr>
                <w:rFonts w:ascii="宋体" w:hAnsi="宋体" w:cs="宋体"/>
                <w:szCs w:val="24"/>
              </w:rPr>
            </w:pP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100ml*3</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982D39">
            <w:pPr>
              <w:rPr>
                <w:rFonts w:ascii="宋体" w:hAnsi="宋体" w:cs="宋体"/>
                <w:szCs w:val="24"/>
              </w:rPr>
            </w:pP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500ml*2</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szCs w:val="24"/>
              </w:rPr>
            </w:pPr>
            <w:r>
              <w:rPr>
                <w:rFonts w:ascii="宋体" w:hAnsi="宋体" w:cs="宋体" w:hint="eastAsia"/>
                <w:color w:val="000000"/>
                <w:kern w:val="0"/>
                <w:sz w:val="24"/>
                <w:szCs w:val="24"/>
                <w:lang/>
              </w:rPr>
              <w:t>水桶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中号</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szCs w:val="24"/>
              </w:rPr>
            </w:pPr>
            <w:r>
              <w:rPr>
                <w:rFonts w:ascii="宋体" w:hAnsi="宋体" w:cs="宋体" w:hint="eastAsia"/>
                <w:color w:val="000000"/>
                <w:kern w:val="0"/>
                <w:sz w:val="24"/>
                <w:szCs w:val="24"/>
                <w:lang/>
              </w:rPr>
              <w:t>垃圾桶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100</w:t>
            </w:r>
            <w:r>
              <w:rPr>
                <w:rFonts w:ascii="宋体" w:hAnsi="宋体" w:cs="宋体" w:hint="eastAsia"/>
                <w:color w:val="000000"/>
                <w:kern w:val="0"/>
                <w:sz w:val="24"/>
                <w:szCs w:val="24"/>
                <w:lang/>
              </w:rPr>
              <w:t>升</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982D39">
            <w:pPr>
              <w:rPr>
                <w:rFonts w:ascii="宋体" w:hAnsi="宋体"/>
                <w:color w:val="000000"/>
                <w:sz w:val="24"/>
                <w:szCs w:val="24"/>
              </w:rPr>
            </w:pP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工位</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省赛标准工位</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r w:rsidR="00982D39">
        <w:trPr>
          <w:trHeight w:hRule="exact" w:val="567"/>
        </w:trPr>
        <w:tc>
          <w:tcPr>
            <w:tcW w:w="1335" w:type="dxa"/>
          </w:tcPr>
          <w:p w:rsidR="00982D39" w:rsidRDefault="00761C50">
            <w:pPr>
              <w:jc w:val="left"/>
              <w:rPr>
                <w:sz w:val="28"/>
                <w:szCs w:val="28"/>
              </w:rPr>
            </w:pPr>
            <w:r>
              <w:rPr>
                <w:rFonts w:hint="eastAsia"/>
                <w:sz w:val="28"/>
                <w:szCs w:val="28"/>
              </w:rPr>
              <w:t>合计：</w:t>
            </w:r>
          </w:p>
        </w:tc>
        <w:tc>
          <w:tcPr>
            <w:tcW w:w="1185" w:type="dxa"/>
          </w:tcPr>
          <w:p w:rsidR="00982D39" w:rsidRDefault="00982D39">
            <w:pPr>
              <w:jc w:val="left"/>
              <w:rPr>
                <w:sz w:val="28"/>
                <w:szCs w:val="28"/>
              </w:rPr>
            </w:pPr>
          </w:p>
        </w:tc>
        <w:tc>
          <w:tcPr>
            <w:tcW w:w="1245" w:type="dxa"/>
          </w:tcPr>
          <w:p w:rsidR="00982D39" w:rsidRDefault="00982D39">
            <w:pPr>
              <w:jc w:val="left"/>
              <w:rPr>
                <w:sz w:val="28"/>
                <w:szCs w:val="28"/>
              </w:rPr>
            </w:pPr>
          </w:p>
        </w:tc>
        <w:tc>
          <w:tcPr>
            <w:tcW w:w="1215" w:type="dxa"/>
          </w:tcPr>
          <w:p w:rsidR="00982D39" w:rsidRDefault="00982D39">
            <w:pPr>
              <w:jc w:val="left"/>
              <w:rPr>
                <w:sz w:val="28"/>
                <w:szCs w:val="28"/>
              </w:rPr>
            </w:pPr>
          </w:p>
        </w:tc>
        <w:tc>
          <w:tcPr>
            <w:tcW w:w="1244" w:type="dxa"/>
          </w:tcPr>
          <w:p w:rsidR="00982D39" w:rsidRDefault="00982D39">
            <w:pPr>
              <w:jc w:val="left"/>
              <w:rPr>
                <w:sz w:val="28"/>
                <w:szCs w:val="28"/>
              </w:rPr>
            </w:pPr>
          </w:p>
        </w:tc>
        <w:tc>
          <w:tcPr>
            <w:tcW w:w="1538" w:type="dxa"/>
          </w:tcPr>
          <w:p w:rsidR="00982D39" w:rsidRDefault="00982D39">
            <w:pPr>
              <w:jc w:val="left"/>
              <w:rPr>
                <w:sz w:val="28"/>
                <w:szCs w:val="28"/>
              </w:rPr>
            </w:pPr>
          </w:p>
        </w:tc>
        <w:tc>
          <w:tcPr>
            <w:tcW w:w="1500" w:type="dxa"/>
          </w:tcPr>
          <w:p w:rsidR="00982D39" w:rsidRDefault="00982D39">
            <w:pPr>
              <w:jc w:val="left"/>
              <w:rPr>
                <w:sz w:val="28"/>
                <w:szCs w:val="28"/>
              </w:rPr>
            </w:pPr>
          </w:p>
        </w:tc>
      </w:tr>
    </w:tbl>
    <w:p w:rsidR="00982D39" w:rsidRDefault="00982D39">
      <w:pPr>
        <w:pStyle w:val="34"/>
        <w:tabs>
          <w:tab w:val="left" w:pos="0"/>
          <w:tab w:val="left" w:pos="180"/>
          <w:tab w:val="left" w:pos="360"/>
        </w:tabs>
        <w:spacing w:line="276" w:lineRule="auto"/>
        <w:ind w:firstLineChars="0" w:firstLine="0"/>
        <w:rPr>
          <w:b/>
          <w:color w:val="000000"/>
          <w:sz w:val="44"/>
        </w:rPr>
      </w:pPr>
    </w:p>
    <w:p w:rsidR="00982D39" w:rsidRDefault="00761C50">
      <w:pPr>
        <w:pStyle w:val="34"/>
        <w:numPr>
          <w:ilvl w:val="0"/>
          <w:numId w:val="5"/>
        </w:numPr>
        <w:tabs>
          <w:tab w:val="left" w:pos="0"/>
          <w:tab w:val="left" w:pos="180"/>
          <w:tab w:val="left" w:pos="360"/>
        </w:tabs>
        <w:spacing w:line="276" w:lineRule="auto"/>
        <w:ind w:firstLineChars="700" w:firstLine="3092"/>
        <w:rPr>
          <w:b/>
          <w:color w:val="000000"/>
          <w:sz w:val="44"/>
        </w:rPr>
      </w:pPr>
      <w:r>
        <w:rPr>
          <w:rFonts w:hint="eastAsia"/>
          <w:b/>
          <w:color w:val="000000"/>
          <w:sz w:val="44"/>
        </w:rPr>
        <w:lastRenderedPageBreak/>
        <w:t>项目要求</w:t>
      </w:r>
      <w:r>
        <w:rPr>
          <w:rFonts w:hint="eastAsia"/>
          <w:b/>
          <w:color w:val="000000"/>
          <w:sz w:val="44"/>
        </w:rPr>
        <w:t>：</w:t>
      </w:r>
    </w:p>
    <w:tbl>
      <w:tblPr>
        <w:tblW w:w="8562" w:type="dxa"/>
        <w:tblInd w:w="93" w:type="dxa"/>
        <w:tblLayout w:type="fixed"/>
        <w:tblLook w:val="04A0"/>
      </w:tblPr>
      <w:tblGrid>
        <w:gridCol w:w="1830"/>
        <w:gridCol w:w="3032"/>
        <w:gridCol w:w="790"/>
        <w:gridCol w:w="942"/>
        <w:gridCol w:w="756"/>
        <w:gridCol w:w="756"/>
        <w:gridCol w:w="456"/>
      </w:tblGrid>
      <w:tr w:rsidR="00982D39">
        <w:trPr>
          <w:trHeight w:val="525"/>
        </w:trPr>
        <w:tc>
          <w:tcPr>
            <w:tcW w:w="1830"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rsidP="00565587">
            <w:pPr>
              <w:widowControl/>
              <w:ind w:firstLineChars="100" w:firstLine="240"/>
              <w:jc w:val="left"/>
              <w:textAlignment w:val="top"/>
              <w:rPr>
                <w:rFonts w:ascii="宋体" w:hAnsi="宋体" w:cs="宋体"/>
                <w:color w:val="000000"/>
                <w:sz w:val="24"/>
                <w:szCs w:val="24"/>
              </w:rPr>
            </w:pPr>
            <w:r>
              <w:rPr>
                <w:rFonts w:ascii="宋体" w:hAnsi="宋体" w:cs="宋体" w:hint="eastAsia"/>
                <w:color w:val="000000"/>
                <w:kern w:val="0"/>
                <w:sz w:val="24"/>
                <w:szCs w:val="24"/>
                <w:lang/>
              </w:rPr>
              <w:t>名称</w:t>
            </w:r>
          </w:p>
        </w:tc>
        <w:tc>
          <w:tcPr>
            <w:tcW w:w="3032"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技术参数</w:t>
            </w:r>
          </w:p>
        </w:tc>
        <w:tc>
          <w:tcPr>
            <w:tcW w:w="790"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计量单位</w:t>
            </w:r>
          </w:p>
        </w:tc>
        <w:tc>
          <w:tcPr>
            <w:tcW w:w="942"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需求数量</w:t>
            </w:r>
          </w:p>
        </w:tc>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预计单价</w:t>
            </w:r>
            <w:r>
              <w:rPr>
                <w:rStyle w:val="font11"/>
                <w:rFonts w:hint="default"/>
                <w:lang/>
              </w:rPr>
              <w:t>（元）</w:t>
            </w:r>
          </w:p>
        </w:tc>
        <w:tc>
          <w:tcPr>
            <w:tcW w:w="756"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预计金额</w:t>
            </w:r>
            <w:r>
              <w:rPr>
                <w:rStyle w:val="font11"/>
                <w:rFonts w:hint="default"/>
                <w:lang/>
              </w:rPr>
              <w:t>（元）</w:t>
            </w:r>
          </w:p>
        </w:tc>
        <w:tc>
          <w:tcPr>
            <w:tcW w:w="456" w:type="dxa"/>
            <w:tcBorders>
              <w:top w:val="single" w:sz="8" w:space="0" w:color="000000"/>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备注</w:t>
            </w:r>
          </w:p>
        </w:tc>
      </w:tr>
      <w:tr w:rsidR="00982D39">
        <w:trPr>
          <w:trHeight w:val="1110"/>
        </w:trPr>
        <w:tc>
          <w:tcPr>
            <w:tcW w:w="183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墙面</w:t>
            </w:r>
          </w:p>
        </w:tc>
        <w:tc>
          <w:tcPr>
            <w:tcW w:w="303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轻钢龙骨（固定）</w:t>
            </w:r>
            <w:r>
              <w:rPr>
                <w:rFonts w:ascii="仿宋_GB2312" w:eastAsia="仿宋_GB2312" w:hAnsi="宋体" w:cs="仿宋_GB2312" w:hint="eastAsia"/>
                <w:color w:val="000000"/>
                <w:kern w:val="0"/>
                <w:sz w:val="24"/>
                <w:szCs w:val="24"/>
                <w:lang/>
              </w:rPr>
              <w:t>2000mm*2500mm,4000mm*2500mm</w:t>
            </w:r>
          </w:p>
        </w:tc>
        <w:tc>
          <w:tcPr>
            <w:tcW w:w="79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平方米</w:t>
            </w:r>
          </w:p>
        </w:tc>
        <w:tc>
          <w:tcPr>
            <w:tcW w:w="94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15</w:t>
            </w: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300</w:t>
            </w: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4500</w:t>
            </w:r>
          </w:p>
        </w:tc>
        <w:tc>
          <w:tcPr>
            <w:tcW w:w="456"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300"/>
        </w:trPr>
        <w:tc>
          <w:tcPr>
            <w:tcW w:w="1830"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门内装饰线条宽</w:t>
            </w:r>
          </w:p>
        </w:tc>
        <w:tc>
          <w:tcPr>
            <w:tcW w:w="3032" w:type="dxa"/>
            <w:tcBorders>
              <w:top w:val="nil"/>
              <w:left w:val="single" w:sz="8" w:space="0" w:color="000000"/>
              <w:bottom w:val="nil"/>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实木线条</w:t>
            </w:r>
          </w:p>
        </w:tc>
        <w:tc>
          <w:tcPr>
            <w:tcW w:w="790"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米</w:t>
            </w:r>
          </w:p>
        </w:tc>
        <w:tc>
          <w:tcPr>
            <w:tcW w:w="942"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40</w:t>
            </w:r>
          </w:p>
        </w:tc>
        <w:tc>
          <w:tcPr>
            <w:tcW w:w="756"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30</w:t>
            </w:r>
          </w:p>
        </w:tc>
        <w:tc>
          <w:tcPr>
            <w:tcW w:w="756"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1200</w:t>
            </w:r>
          </w:p>
        </w:tc>
        <w:tc>
          <w:tcPr>
            <w:tcW w:w="456" w:type="dxa"/>
            <w:vMerge w:val="restart"/>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600"/>
        </w:trPr>
        <w:tc>
          <w:tcPr>
            <w:tcW w:w="1830"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仿宋_GB2312" w:eastAsia="仿宋_GB2312" w:hAnsi="宋体" w:cs="仿宋_GB2312"/>
                <w:color w:val="000000"/>
                <w:sz w:val="24"/>
                <w:szCs w:val="24"/>
              </w:rPr>
            </w:pPr>
          </w:p>
        </w:tc>
        <w:tc>
          <w:tcPr>
            <w:tcW w:w="303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宽</w:t>
            </w:r>
            <w:r>
              <w:rPr>
                <w:rFonts w:ascii="仿宋_GB2312" w:eastAsia="仿宋_GB2312" w:hAnsi="宋体" w:cs="仿宋_GB2312" w:hint="eastAsia"/>
                <w:color w:val="000000"/>
                <w:kern w:val="0"/>
                <w:sz w:val="24"/>
                <w:szCs w:val="24"/>
                <w:lang/>
              </w:rPr>
              <w:t>40mm</w:t>
            </w:r>
            <w:r>
              <w:rPr>
                <w:rFonts w:ascii="仿宋_GB2312" w:eastAsia="仿宋_GB2312" w:hAnsi="宋体" w:cs="仿宋_GB2312" w:hint="eastAsia"/>
                <w:color w:val="000000"/>
                <w:kern w:val="0"/>
                <w:sz w:val="24"/>
                <w:szCs w:val="24"/>
                <w:lang/>
              </w:rPr>
              <w:t>，厚</w:t>
            </w:r>
            <w:r>
              <w:rPr>
                <w:rFonts w:ascii="仿宋_GB2312" w:eastAsia="仿宋_GB2312" w:hAnsi="宋体" w:cs="仿宋_GB2312" w:hint="eastAsia"/>
                <w:color w:val="000000"/>
                <w:kern w:val="0"/>
                <w:sz w:val="24"/>
                <w:szCs w:val="24"/>
                <w:lang/>
              </w:rPr>
              <w:t>9mm</w:t>
            </w:r>
          </w:p>
        </w:tc>
        <w:tc>
          <w:tcPr>
            <w:tcW w:w="790"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c>
          <w:tcPr>
            <w:tcW w:w="942"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color w:val="000000"/>
                <w:sz w:val="24"/>
                <w:szCs w:val="24"/>
              </w:rPr>
            </w:pPr>
          </w:p>
        </w:tc>
        <w:tc>
          <w:tcPr>
            <w:tcW w:w="756"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color w:val="000000"/>
                <w:sz w:val="24"/>
                <w:szCs w:val="24"/>
              </w:rPr>
            </w:pPr>
          </w:p>
        </w:tc>
        <w:tc>
          <w:tcPr>
            <w:tcW w:w="756"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color w:val="000000"/>
                <w:sz w:val="24"/>
                <w:szCs w:val="24"/>
              </w:rPr>
            </w:pPr>
          </w:p>
        </w:tc>
        <w:tc>
          <w:tcPr>
            <w:tcW w:w="456"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900"/>
        </w:trPr>
        <w:tc>
          <w:tcPr>
            <w:tcW w:w="1830"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门面板</w:t>
            </w:r>
          </w:p>
        </w:tc>
        <w:tc>
          <w:tcPr>
            <w:tcW w:w="3032" w:type="dxa"/>
            <w:tcBorders>
              <w:top w:val="nil"/>
              <w:left w:val="single" w:sz="8" w:space="0" w:color="000000"/>
              <w:bottom w:val="nil"/>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中密度高档纤维板</w:t>
            </w:r>
            <w:r>
              <w:rPr>
                <w:rStyle w:val="font31"/>
                <w:lang/>
              </w:rPr>
              <w:t>900mm,</w:t>
            </w:r>
          </w:p>
        </w:tc>
        <w:tc>
          <w:tcPr>
            <w:tcW w:w="790"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平方米</w:t>
            </w:r>
          </w:p>
        </w:tc>
        <w:tc>
          <w:tcPr>
            <w:tcW w:w="942"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2</w:t>
            </w:r>
          </w:p>
        </w:tc>
        <w:tc>
          <w:tcPr>
            <w:tcW w:w="756"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250</w:t>
            </w:r>
          </w:p>
        </w:tc>
        <w:tc>
          <w:tcPr>
            <w:tcW w:w="756" w:type="dxa"/>
            <w:vMerge w:val="restart"/>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500</w:t>
            </w:r>
          </w:p>
        </w:tc>
        <w:tc>
          <w:tcPr>
            <w:tcW w:w="456" w:type="dxa"/>
            <w:vMerge w:val="restart"/>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261"/>
        </w:trPr>
        <w:tc>
          <w:tcPr>
            <w:tcW w:w="1830"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仿宋_GB2312" w:eastAsia="仿宋_GB2312" w:hAnsi="宋体" w:cs="仿宋_GB2312"/>
                <w:color w:val="000000"/>
                <w:sz w:val="24"/>
                <w:szCs w:val="24"/>
              </w:rPr>
            </w:pPr>
          </w:p>
        </w:tc>
        <w:tc>
          <w:tcPr>
            <w:tcW w:w="303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2030mm</w:t>
            </w:r>
          </w:p>
        </w:tc>
        <w:tc>
          <w:tcPr>
            <w:tcW w:w="790"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c>
          <w:tcPr>
            <w:tcW w:w="942"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color w:val="000000"/>
                <w:sz w:val="24"/>
                <w:szCs w:val="24"/>
              </w:rPr>
            </w:pPr>
          </w:p>
        </w:tc>
        <w:tc>
          <w:tcPr>
            <w:tcW w:w="756"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color w:val="000000"/>
                <w:sz w:val="24"/>
                <w:szCs w:val="24"/>
              </w:rPr>
            </w:pPr>
          </w:p>
        </w:tc>
        <w:tc>
          <w:tcPr>
            <w:tcW w:w="756"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color w:val="000000"/>
                <w:sz w:val="24"/>
                <w:szCs w:val="24"/>
              </w:rPr>
            </w:pPr>
          </w:p>
        </w:tc>
        <w:tc>
          <w:tcPr>
            <w:tcW w:w="456" w:type="dxa"/>
            <w:vMerge/>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1616"/>
        </w:trPr>
        <w:tc>
          <w:tcPr>
            <w:tcW w:w="183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贴面板</w:t>
            </w:r>
          </w:p>
        </w:tc>
        <w:tc>
          <w:tcPr>
            <w:tcW w:w="303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18mm</w:t>
            </w:r>
            <w:r>
              <w:rPr>
                <w:rStyle w:val="font01"/>
                <w:rFonts w:hint="default"/>
                <w:lang/>
              </w:rPr>
              <w:t>厚中密度高档纤维板</w:t>
            </w:r>
            <w:r>
              <w:rPr>
                <w:rStyle w:val="font21"/>
                <w:rFonts w:hint="default"/>
                <w:lang/>
              </w:rPr>
              <w:t>1750mm*2300mm,800mm*2300mm,1000mm*2300mm</w:t>
            </w:r>
          </w:p>
        </w:tc>
        <w:tc>
          <w:tcPr>
            <w:tcW w:w="79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平方米</w:t>
            </w:r>
          </w:p>
        </w:tc>
        <w:tc>
          <w:tcPr>
            <w:tcW w:w="94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9</w:t>
            </w: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200</w:t>
            </w: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1800</w:t>
            </w:r>
          </w:p>
        </w:tc>
        <w:tc>
          <w:tcPr>
            <w:tcW w:w="456"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585"/>
        </w:trPr>
        <w:tc>
          <w:tcPr>
            <w:tcW w:w="183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灯光</w:t>
            </w:r>
          </w:p>
        </w:tc>
        <w:tc>
          <w:tcPr>
            <w:tcW w:w="303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高效白炽灯</w:t>
            </w:r>
          </w:p>
        </w:tc>
        <w:tc>
          <w:tcPr>
            <w:tcW w:w="79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宋体" w:hAnsi="宋体" w:cs="宋体"/>
                <w:color w:val="000000"/>
                <w:sz w:val="24"/>
                <w:szCs w:val="24"/>
              </w:rPr>
            </w:pPr>
            <w:r>
              <w:rPr>
                <w:rFonts w:ascii="宋体" w:hAnsi="宋体" w:cs="宋体" w:hint="eastAsia"/>
                <w:color w:val="000000"/>
                <w:kern w:val="0"/>
                <w:sz w:val="24"/>
                <w:szCs w:val="24"/>
                <w:lang/>
              </w:rPr>
              <w:t>支</w:t>
            </w:r>
          </w:p>
        </w:tc>
        <w:tc>
          <w:tcPr>
            <w:tcW w:w="942"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6</w:t>
            </w: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40</w:t>
            </w: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240</w:t>
            </w:r>
          </w:p>
        </w:tc>
        <w:tc>
          <w:tcPr>
            <w:tcW w:w="456"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345"/>
        </w:trPr>
        <w:tc>
          <w:tcPr>
            <w:tcW w:w="183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小计</w:t>
            </w:r>
          </w:p>
        </w:tc>
        <w:tc>
          <w:tcPr>
            <w:tcW w:w="3032"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c>
          <w:tcPr>
            <w:tcW w:w="790"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c>
          <w:tcPr>
            <w:tcW w:w="942"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c>
          <w:tcPr>
            <w:tcW w:w="756"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color w:val="000000"/>
                <w:sz w:val="24"/>
                <w:szCs w:val="24"/>
              </w:rPr>
            </w:pPr>
            <w:r>
              <w:rPr>
                <w:color w:val="000000"/>
                <w:kern w:val="0"/>
                <w:sz w:val="24"/>
                <w:szCs w:val="24"/>
                <w:lang/>
              </w:rPr>
              <w:t>8000</w:t>
            </w:r>
          </w:p>
        </w:tc>
        <w:tc>
          <w:tcPr>
            <w:tcW w:w="456" w:type="dxa"/>
            <w:tcBorders>
              <w:top w:val="nil"/>
              <w:left w:val="single" w:sz="8" w:space="0" w:color="000000"/>
              <w:bottom w:val="single" w:sz="8" w:space="0" w:color="000000"/>
              <w:right w:val="single" w:sz="8" w:space="0" w:color="000000"/>
            </w:tcBorders>
            <w:shd w:val="clear" w:color="auto" w:fill="auto"/>
          </w:tcPr>
          <w:p w:rsidR="00982D39" w:rsidRDefault="00982D39">
            <w:pPr>
              <w:jc w:val="left"/>
              <w:rPr>
                <w:rFonts w:ascii="宋体" w:hAnsi="宋体" w:cs="宋体"/>
                <w:color w:val="000000"/>
                <w:sz w:val="24"/>
                <w:szCs w:val="24"/>
              </w:rPr>
            </w:pPr>
          </w:p>
        </w:tc>
      </w:tr>
      <w:tr w:rsidR="00982D39">
        <w:trPr>
          <w:trHeight w:val="608"/>
        </w:trPr>
        <w:tc>
          <w:tcPr>
            <w:tcW w:w="1830" w:type="dxa"/>
            <w:tcBorders>
              <w:top w:val="nil"/>
              <w:left w:val="single" w:sz="8" w:space="0" w:color="000000"/>
              <w:bottom w:val="single" w:sz="8" w:space="0" w:color="000000"/>
              <w:right w:val="single" w:sz="8" w:space="0" w:color="000000"/>
            </w:tcBorders>
            <w:shd w:val="clear" w:color="auto" w:fill="auto"/>
          </w:tcPr>
          <w:p w:rsidR="00982D39" w:rsidRDefault="00761C50">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lang/>
              </w:rPr>
              <w:t>共计</w:t>
            </w:r>
          </w:p>
        </w:tc>
        <w:tc>
          <w:tcPr>
            <w:tcW w:w="6732" w:type="dxa"/>
            <w:gridSpan w:val="6"/>
            <w:tcBorders>
              <w:top w:val="nil"/>
              <w:left w:val="single" w:sz="8" w:space="0" w:color="000000"/>
              <w:bottom w:val="single" w:sz="8" w:space="0" w:color="000000"/>
              <w:right w:val="single" w:sz="8" w:space="0" w:color="000000"/>
            </w:tcBorders>
            <w:shd w:val="clear" w:color="auto" w:fill="auto"/>
          </w:tcPr>
          <w:p w:rsidR="00982D39" w:rsidRDefault="00761C50">
            <w:pPr>
              <w:widowControl/>
              <w:jc w:val="center"/>
              <w:textAlignment w:val="top"/>
              <w:rPr>
                <w:color w:val="000000"/>
                <w:sz w:val="24"/>
                <w:szCs w:val="24"/>
              </w:rPr>
            </w:pPr>
            <w:r>
              <w:rPr>
                <w:color w:val="000000"/>
                <w:kern w:val="0"/>
                <w:sz w:val="24"/>
                <w:szCs w:val="24"/>
                <w:lang/>
              </w:rPr>
              <w:t>8000*2=16000</w:t>
            </w:r>
            <w:r>
              <w:rPr>
                <w:rStyle w:val="font01"/>
                <w:rFonts w:hint="default"/>
                <w:lang/>
              </w:rPr>
              <w:t>元</w:t>
            </w:r>
          </w:p>
        </w:tc>
      </w:tr>
    </w:tbl>
    <w:p w:rsidR="00982D39" w:rsidRDefault="00982D39">
      <w:pPr>
        <w:pStyle w:val="34"/>
        <w:tabs>
          <w:tab w:val="left" w:pos="0"/>
          <w:tab w:val="left" w:pos="180"/>
          <w:tab w:val="left" w:pos="360"/>
        </w:tabs>
        <w:spacing w:line="276" w:lineRule="auto"/>
        <w:ind w:firstLineChars="0" w:firstLine="0"/>
        <w:rPr>
          <w:b/>
          <w:color w:val="000000"/>
          <w:sz w:val="44"/>
        </w:rPr>
      </w:pPr>
    </w:p>
    <w:p w:rsidR="00982D39" w:rsidRDefault="00761C50" w:rsidP="00565587">
      <w:pPr>
        <w:pStyle w:val="34"/>
        <w:numPr>
          <w:ilvl w:val="0"/>
          <w:numId w:val="6"/>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185"/>
        <w:gridCol w:w="1245"/>
        <w:gridCol w:w="1215"/>
        <w:gridCol w:w="1608"/>
        <w:gridCol w:w="1572"/>
        <w:gridCol w:w="765"/>
      </w:tblGrid>
      <w:tr w:rsidR="00982D39">
        <w:tc>
          <w:tcPr>
            <w:tcW w:w="1335" w:type="dxa"/>
          </w:tcPr>
          <w:p w:rsidR="00982D39" w:rsidRDefault="00761C50">
            <w:pPr>
              <w:ind w:firstLineChars="100" w:firstLine="240"/>
              <w:jc w:val="left"/>
              <w:rPr>
                <w:sz w:val="24"/>
              </w:rPr>
            </w:pPr>
            <w:r>
              <w:rPr>
                <w:rFonts w:hint="eastAsia"/>
                <w:sz w:val="24"/>
              </w:rPr>
              <w:t>名称</w:t>
            </w:r>
          </w:p>
        </w:tc>
        <w:tc>
          <w:tcPr>
            <w:tcW w:w="1185" w:type="dxa"/>
          </w:tcPr>
          <w:p w:rsidR="00982D39" w:rsidRDefault="00761C50">
            <w:pPr>
              <w:jc w:val="left"/>
              <w:rPr>
                <w:sz w:val="24"/>
              </w:rPr>
            </w:pPr>
            <w:r>
              <w:rPr>
                <w:rFonts w:hint="eastAsia"/>
                <w:sz w:val="24"/>
              </w:rPr>
              <w:t>技术参数</w:t>
            </w:r>
          </w:p>
        </w:tc>
        <w:tc>
          <w:tcPr>
            <w:tcW w:w="1245" w:type="dxa"/>
          </w:tcPr>
          <w:p w:rsidR="00982D39" w:rsidRDefault="00761C50">
            <w:pPr>
              <w:jc w:val="left"/>
              <w:rPr>
                <w:sz w:val="24"/>
              </w:rPr>
            </w:pPr>
            <w:r>
              <w:rPr>
                <w:rFonts w:hint="eastAsia"/>
                <w:sz w:val="24"/>
              </w:rPr>
              <w:t>计量单位</w:t>
            </w:r>
          </w:p>
        </w:tc>
        <w:tc>
          <w:tcPr>
            <w:tcW w:w="1215" w:type="dxa"/>
          </w:tcPr>
          <w:p w:rsidR="00982D39" w:rsidRDefault="00761C50">
            <w:pPr>
              <w:jc w:val="left"/>
              <w:rPr>
                <w:sz w:val="24"/>
              </w:rPr>
            </w:pPr>
            <w:r>
              <w:rPr>
                <w:rFonts w:hint="eastAsia"/>
                <w:sz w:val="24"/>
              </w:rPr>
              <w:t>需求数量</w:t>
            </w:r>
          </w:p>
        </w:tc>
        <w:tc>
          <w:tcPr>
            <w:tcW w:w="1608" w:type="dxa"/>
          </w:tcPr>
          <w:p w:rsidR="00982D39" w:rsidRDefault="00761C50">
            <w:pPr>
              <w:jc w:val="left"/>
              <w:rPr>
                <w:sz w:val="24"/>
              </w:rPr>
            </w:pPr>
            <w:r>
              <w:rPr>
                <w:rFonts w:hint="eastAsia"/>
                <w:sz w:val="24"/>
              </w:rPr>
              <w:t>预计单价</w:t>
            </w:r>
            <w:r>
              <w:rPr>
                <w:rFonts w:hint="eastAsia"/>
                <w:sz w:val="18"/>
                <w:szCs w:val="18"/>
              </w:rPr>
              <w:t>（</w:t>
            </w:r>
            <w:r>
              <w:rPr>
                <w:rFonts w:hint="eastAsia"/>
                <w:sz w:val="18"/>
                <w:szCs w:val="18"/>
              </w:rPr>
              <w:t>元</w:t>
            </w:r>
            <w:r>
              <w:rPr>
                <w:rFonts w:hint="eastAsia"/>
                <w:sz w:val="18"/>
                <w:szCs w:val="18"/>
              </w:rPr>
              <w:t>）</w:t>
            </w:r>
          </w:p>
        </w:tc>
        <w:tc>
          <w:tcPr>
            <w:tcW w:w="1572" w:type="dxa"/>
          </w:tcPr>
          <w:p w:rsidR="00982D39" w:rsidRDefault="00761C50">
            <w:pPr>
              <w:jc w:val="left"/>
              <w:rPr>
                <w:sz w:val="24"/>
              </w:rPr>
            </w:pPr>
            <w:r>
              <w:rPr>
                <w:rFonts w:hint="eastAsia"/>
                <w:sz w:val="24"/>
              </w:rPr>
              <w:t>预计金</w:t>
            </w:r>
            <w:r>
              <w:rPr>
                <w:rFonts w:hint="eastAsia"/>
                <w:sz w:val="24"/>
              </w:rPr>
              <w:t>额</w:t>
            </w:r>
            <w:r>
              <w:rPr>
                <w:rFonts w:hint="eastAsia"/>
                <w:sz w:val="18"/>
                <w:szCs w:val="18"/>
              </w:rPr>
              <w:t>（</w:t>
            </w:r>
            <w:r>
              <w:rPr>
                <w:rFonts w:hint="eastAsia"/>
                <w:sz w:val="18"/>
                <w:szCs w:val="18"/>
              </w:rPr>
              <w:t>元</w:t>
            </w:r>
            <w:r>
              <w:rPr>
                <w:rFonts w:hint="eastAsia"/>
                <w:sz w:val="18"/>
                <w:szCs w:val="18"/>
              </w:rPr>
              <w:t>）</w:t>
            </w:r>
          </w:p>
        </w:tc>
        <w:tc>
          <w:tcPr>
            <w:tcW w:w="765" w:type="dxa"/>
          </w:tcPr>
          <w:p w:rsidR="00982D39" w:rsidRDefault="00761C50">
            <w:pPr>
              <w:jc w:val="left"/>
              <w:rPr>
                <w:sz w:val="24"/>
              </w:rPr>
            </w:pPr>
            <w:r>
              <w:rPr>
                <w:rFonts w:hint="eastAsia"/>
                <w:sz w:val="24"/>
              </w:rPr>
              <w:t>备注</w:t>
            </w:r>
          </w:p>
        </w:tc>
      </w:tr>
      <w:tr w:rsidR="00982D39">
        <w:trPr>
          <w:trHeight w:hRule="exact" w:val="451"/>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铜板白卡纸（单光面）</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4K-300</w:t>
            </w:r>
            <w:r>
              <w:rPr>
                <w:rFonts w:ascii="宋体" w:hAnsi="宋体" w:cs="宋体" w:hint="eastAsia"/>
                <w:color w:val="000000"/>
                <w:kern w:val="0"/>
                <w:sz w:val="24"/>
                <w:szCs w:val="24"/>
                <w:lang/>
              </w:rPr>
              <w:t>克</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张</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300</w:t>
            </w:r>
          </w:p>
        </w:tc>
        <w:tc>
          <w:tcPr>
            <w:tcW w:w="765" w:type="dxa"/>
          </w:tcPr>
          <w:p w:rsidR="00982D39" w:rsidRDefault="00982D39">
            <w:pPr>
              <w:jc w:val="left"/>
              <w:rPr>
                <w:sz w:val="28"/>
                <w:szCs w:val="28"/>
              </w:rPr>
            </w:pPr>
          </w:p>
        </w:tc>
      </w:tr>
      <w:tr w:rsidR="00982D39">
        <w:trPr>
          <w:trHeight w:hRule="exact" w:val="434"/>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马克笔</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60</w:t>
            </w:r>
            <w:r>
              <w:rPr>
                <w:rFonts w:ascii="宋体" w:hAnsi="宋体" w:cs="宋体" w:hint="eastAsia"/>
                <w:color w:val="000000"/>
                <w:kern w:val="0"/>
                <w:sz w:val="24"/>
                <w:szCs w:val="24"/>
                <w:lang/>
              </w:rPr>
              <w:t>色</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300</w:t>
            </w:r>
          </w:p>
        </w:tc>
        <w:tc>
          <w:tcPr>
            <w:tcW w:w="765" w:type="dxa"/>
          </w:tcPr>
          <w:p w:rsidR="00982D39" w:rsidRDefault="00982D39">
            <w:pPr>
              <w:jc w:val="left"/>
              <w:rPr>
                <w:sz w:val="28"/>
                <w:szCs w:val="28"/>
              </w:rPr>
            </w:pPr>
          </w:p>
        </w:tc>
      </w:tr>
      <w:tr w:rsidR="00982D39">
        <w:trPr>
          <w:trHeight w:hRule="exact" w:val="450"/>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lastRenderedPageBreak/>
              <w:t>油漆排刷</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尼龙</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1000</w:t>
            </w:r>
          </w:p>
        </w:tc>
        <w:tc>
          <w:tcPr>
            <w:tcW w:w="765" w:type="dxa"/>
          </w:tcPr>
          <w:p w:rsidR="00982D39" w:rsidRDefault="00982D39">
            <w:pPr>
              <w:jc w:val="left"/>
              <w:rPr>
                <w:sz w:val="28"/>
                <w:szCs w:val="28"/>
              </w:rPr>
            </w:pPr>
          </w:p>
        </w:tc>
      </w:tr>
      <w:tr w:rsidR="00982D39">
        <w:trPr>
          <w:trHeight w:hRule="exact" w:val="498"/>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劳保手套</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双</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40</w:t>
            </w:r>
          </w:p>
        </w:tc>
        <w:tc>
          <w:tcPr>
            <w:tcW w:w="765" w:type="dxa"/>
          </w:tcPr>
          <w:p w:rsidR="00982D39" w:rsidRDefault="00982D39">
            <w:pPr>
              <w:jc w:val="left"/>
              <w:rPr>
                <w:sz w:val="28"/>
                <w:szCs w:val="28"/>
              </w:rPr>
            </w:pPr>
          </w:p>
        </w:tc>
      </w:tr>
      <w:tr w:rsidR="00982D39">
        <w:trPr>
          <w:trHeight w:hRule="exact" w:val="466"/>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老人头橡皮</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4b</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盒</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60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w:t>
            </w:r>
          </w:p>
        </w:tc>
        <w:tc>
          <w:tcPr>
            <w:tcW w:w="765" w:type="dxa"/>
          </w:tcPr>
          <w:p w:rsidR="00982D39" w:rsidRDefault="00982D39">
            <w:pPr>
              <w:jc w:val="left"/>
              <w:rPr>
                <w:sz w:val="28"/>
                <w:szCs w:val="28"/>
              </w:rPr>
            </w:pPr>
          </w:p>
        </w:tc>
      </w:tr>
      <w:tr w:rsidR="00982D39">
        <w:trPr>
          <w:trHeight w:hRule="exact" w:val="434"/>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洗笔小水桶</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丁字尺</w:t>
            </w:r>
          </w:p>
        </w:tc>
        <w:tc>
          <w:tcPr>
            <w:tcW w:w="118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6</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量杯</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15ML</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0.75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75</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得力</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美纹纸</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20mm</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卷</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400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大圆规</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65</w:t>
            </w:r>
          </w:p>
        </w:tc>
        <w:tc>
          <w:tcPr>
            <w:tcW w:w="765" w:type="dxa"/>
          </w:tcPr>
          <w:p w:rsidR="00982D39" w:rsidRDefault="00982D39">
            <w:pPr>
              <w:jc w:val="left"/>
              <w:rPr>
                <w:sz w:val="28"/>
                <w:szCs w:val="28"/>
              </w:rPr>
            </w:pPr>
          </w:p>
        </w:tc>
      </w:tr>
      <w:tr w:rsidR="00982D39">
        <w:trPr>
          <w:trHeight w:hRule="exact" w:val="369"/>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导向尺</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40</w:t>
            </w:r>
            <w:r>
              <w:rPr>
                <w:rFonts w:ascii="宋体" w:hAnsi="宋体" w:cs="宋体" w:hint="eastAsia"/>
                <w:color w:val="000000"/>
                <w:kern w:val="0"/>
                <w:sz w:val="24"/>
                <w:szCs w:val="24"/>
                <w:lang/>
              </w:rPr>
              <w:t>、</w:t>
            </w:r>
            <w:r>
              <w:rPr>
                <w:rFonts w:ascii="宋体" w:hAnsi="宋体" w:cs="宋体" w:hint="eastAsia"/>
                <w:color w:val="000000"/>
                <w:kern w:val="0"/>
                <w:sz w:val="24"/>
                <w:szCs w:val="24"/>
                <w:lang/>
              </w:rPr>
              <w:t>60</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各两个，</w:t>
            </w:r>
            <w:r>
              <w:rPr>
                <w:rFonts w:ascii="宋体" w:hAnsi="宋体" w:cs="宋体" w:hint="eastAsia"/>
                <w:color w:val="000000"/>
                <w:kern w:val="0"/>
                <w:sz w:val="24"/>
                <w:szCs w:val="24"/>
                <w:lang/>
              </w:rPr>
              <w:t>4</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180</w:t>
            </w:r>
          </w:p>
        </w:tc>
        <w:tc>
          <w:tcPr>
            <w:tcW w:w="765" w:type="dxa"/>
          </w:tcPr>
          <w:p w:rsidR="00982D39" w:rsidRDefault="00982D39">
            <w:pPr>
              <w:jc w:val="left"/>
              <w:rPr>
                <w:sz w:val="28"/>
                <w:szCs w:val="28"/>
              </w:rPr>
            </w:pPr>
          </w:p>
        </w:tc>
      </w:tr>
      <w:tr w:rsidR="00982D39">
        <w:trPr>
          <w:trHeight w:hRule="exact" w:val="418"/>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油漆托盘</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7</w:t>
            </w:r>
            <w:r>
              <w:rPr>
                <w:rFonts w:ascii="宋体" w:hAnsi="宋体" w:cs="宋体" w:hint="eastAsia"/>
                <w:color w:val="000000"/>
                <w:kern w:val="0"/>
                <w:sz w:val="24"/>
                <w:szCs w:val="24"/>
                <w:lang/>
              </w:rPr>
              <w:t>寸</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8</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64</w:t>
            </w:r>
          </w:p>
        </w:tc>
        <w:tc>
          <w:tcPr>
            <w:tcW w:w="765" w:type="dxa"/>
          </w:tcPr>
          <w:p w:rsidR="00982D39" w:rsidRDefault="00982D39">
            <w:pPr>
              <w:jc w:val="left"/>
              <w:rPr>
                <w:sz w:val="28"/>
                <w:szCs w:val="28"/>
              </w:rPr>
            </w:pPr>
          </w:p>
        </w:tc>
      </w:tr>
      <w:tr w:rsidR="00982D39">
        <w:trPr>
          <w:trHeight w:hRule="exact" w:val="466"/>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韩国华虹纤维画笔</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2,4,6</w:t>
            </w:r>
            <w:r>
              <w:rPr>
                <w:rFonts w:ascii="宋体" w:hAnsi="宋体" w:cs="宋体" w:hint="eastAsia"/>
                <w:color w:val="000000"/>
                <w:kern w:val="0"/>
                <w:sz w:val="24"/>
                <w:szCs w:val="24"/>
                <w:lang/>
              </w:rPr>
              <w:t>号</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支</w:t>
            </w:r>
          </w:p>
        </w:tc>
        <w:tc>
          <w:tcPr>
            <w:tcW w:w="121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各四，</w:t>
            </w:r>
            <w:r>
              <w:rPr>
                <w:rFonts w:ascii="宋体" w:hAnsi="宋体" w:cs="宋体" w:hint="eastAsia"/>
                <w:color w:val="000000"/>
                <w:kern w:val="0"/>
                <w:sz w:val="24"/>
                <w:szCs w:val="24"/>
                <w:lang/>
              </w:rPr>
              <w:t>12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1200</w:t>
            </w:r>
          </w:p>
        </w:tc>
        <w:tc>
          <w:tcPr>
            <w:tcW w:w="765" w:type="dxa"/>
          </w:tcPr>
          <w:p w:rsidR="00982D39" w:rsidRDefault="00982D39">
            <w:pPr>
              <w:jc w:val="left"/>
              <w:rPr>
                <w:sz w:val="28"/>
                <w:szCs w:val="28"/>
              </w:rPr>
            </w:pPr>
          </w:p>
        </w:tc>
      </w:tr>
      <w:tr w:rsidR="00982D39">
        <w:trPr>
          <w:trHeight w:hRule="exact" w:val="418"/>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洗笔水桶、调漆桶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白色</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300</w:t>
            </w:r>
          </w:p>
        </w:tc>
        <w:tc>
          <w:tcPr>
            <w:tcW w:w="765" w:type="dxa"/>
          </w:tcPr>
          <w:p w:rsidR="00982D39" w:rsidRDefault="00982D39">
            <w:pPr>
              <w:jc w:val="left"/>
              <w:rPr>
                <w:sz w:val="28"/>
                <w:szCs w:val="28"/>
              </w:rPr>
            </w:pPr>
          </w:p>
        </w:tc>
      </w:tr>
      <w:tr w:rsidR="00982D39">
        <w:trPr>
          <w:trHeight w:hRule="exact" w:val="402"/>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水性底漆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立邦白</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258</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2820</w:t>
            </w:r>
          </w:p>
        </w:tc>
        <w:tc>
          <w:tcPr>
            <w:tcW w:w="765" w:type="dxa"/>
          </w:tcPr>
          <w:p w:rsidR="00982D39" w:rsidRDefault="00982D39">
            <w:pPr>
              <w:jc w:val="left"/>
              <w:rPr>
                <w:sz w:val="28"/>
                <w:szCs w:val="28"/>
              </w:rPr>
            </w:pPr>
          </w:p>
        </w:tc>
      </w:tr>
      <w:tr w:rsidR="00982D39">
        <w:trPr>
          <w:trHeight w:hRule="exact" w:val="370"/>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水性面漆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立邦白</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8</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225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1800</w:t>
            </w:r>
          </w:p>
        </w:tc>
        <w:tc>
          <w:tcPr>
            <w:tcW w:w="765" w:type="dxa"/>
          </w:tcPr>
          <w:p w:rsidR="00982D39" w:rsidRDefault="00982D39">
            <w:pPr>
              <w:jc w:val="left"/>
              <w:rPr>
                <w:sz w:val="28"/>
                <w:szCs w:val="28"/>
              </w:rPr>
            </w:pPr>
          </w:p>
        </w:tc>
      </w:tr>
      <w:tr w:rsidR="00982D39">
        <w:trPr>
          <w:trHeight w:hRule="exact" w:val="434"/>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 xml:space="preserve">K7 </w:t>
            </w:r>
            <w:r>
              <w:rPr>
                <w:rFonts w:ascii="宋体" w:hAnsi="宋体" w:cs="宋体" w:hint="eastAsia"/>
                <w:color w:val="000000"/>
                <w:kern w:val="0"/>
                <w:sz w:val="24"/>
                <w:szCs w:val="24"/>
                <w:lang/>
              </w:rPr>
              <w:t>国际标准油漆色卡</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无纺布墙纸</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欧式带花</w:t>
            </w:r>
            <w:r>
              <w:rPr>
                <w:rFonts w:ascii="宋体" w:hAnsi="宋体" w:cs="宋体" w:hint="eastAsia"/>
                <w:color w:val="000000"/>
                <w:kern w:val="0"/>
                <w:sz w:val="24"/>
                <w:szCs w:val="24"/>
                <w:lang/>
              </w:rPr>
              <w:t>53cm</w:t>
            </w:r>
            <w:r>
              <w:rPr>
                <w:rFonts w:ascii="宋体" w:hAnsi="宋体" w:cs="宋体" w:hint="eastAsia"/>
                <w:color w:val="000000"/>
                <w:kern w:val="0"/>
                <w:sz w:val="24"/>
                <w:szCs w:val="24"/>
                <w:lang/>
              </w:rPr>
              <w:t>×</w:t>
            </w:r>
            <w:r>
              <w:rPr>
                <w:rFonts w:ascii="宋体" w:hAnsi="宋体" w:cs="宋体" w:hint="eastAsia"/>
                <w:color w:val="000000"/>
                <w:kern w:val="0"/>
                <w:sz w:val="24"/>
                <w:szCs w:val="24"/>
                <w:lang/>
              </w:rPr>
              <w:t>10m</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卷</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60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糯米胶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2kg</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袋</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Tahoma" w:eastAsia="Tahoma" w:hAnsi="Tahoma"/>
                <w:color w:val="333333"/>
                <w:sz w:val="24"/>
                <w:szCs w:val="24"/>
              </w:rPr>
            </w:pPr>
            <w:r>
              <w:rPr>
                <w:rFonts w:ascii="宋体" w:hAnsi="宋体" w:cs="宋体" w:hint="eastAsia"/>
                <w:color w:val="000000"/>
                <w:kern w:val="0"/>
                <w:sz w:val="24"/>
                <w:szCs w:val="24"/>
                <w:lang/>
              </w:rPr>
              <w:t>色漆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2.0L</w:t>
            </w:r>
            <w:r>
              <w:rPr>
                <w:rFonts w:ascii="宋体" w:hAnsi="宋体" w:cs="宋体" w:hint="eastAsia"/>
                <w:color w:val="000000"/>
                <w:kern w:val="0"/>
                <w:sz w:val="24"/>
                <w:szCs w:val="24"/>
                <w:lang/>
              </w:rPr>
              <w:t>（红黄蓝黑）</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桶</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260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5200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多乐士乳胶漆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 xml:space="preserve">5L </w:t>
            </w:r>
            <w:r>
              <w:rPr>
                <w:rFonts w:ascii="宋体" w:hAnsi="宋体" w:cs="宋体" w:hint="eastAsia"/>
                <w:color w:val="000000"/>
                <w:kern w:val="0"/>
                <w:sz w:val="24"/>
                <w:szCs w:val="24"/>
                <w:lang/>
              </w:rPr>
              <w:t>白</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桶</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170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850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多乐士水性木器漆</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2.0L</w:t>
            </w:r>
            <w:r>
              <w:rPr>
                <w:rFonts w:ascii="宋体" w:hAnsi="宋体" w:cs="宋体" w:hint="eastAsia"/>
                <w:color w:val="000000"/>
                <w:kern w:val="0"/>
                <w:sz w:val="24"/>
                <w:szCs w:val="24"/>
                <w:lang/>
              </w:rPr>
              <w:t>（亚光）</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桶</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230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1150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场地保护地膜</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300m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70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砂纸</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240</w:t>
            </w:r>
            <w:r>
              <w:rPr>
                <w:rFonts w:ascii="宋体" w:hAnsi="宋体" w:cs="宋体" w:hint="eastAsia"/>
                <w:color w:val="000000"/>
                <w:kern w:val="0"/>
                <w:sz w:val="24"/>
                <w:szCs w:val="24"/>
                <w:lang/>
              </w:rPr>
              <w:t>张，</w:t>
            </w:r>
            <w:r>
              <w:rPr>
                <w:rFonts w:ascii="宋体" w:hAnsi="宋体" w:cs="宋体" w:hint="eastAsia"/>
                <w:color w:val="000000"/>
                <w:kern w:val="0"/>
                <w:sz w:val="24"/>
                <w:szCs w:val="24"/>
                <w:lang/>
              </w:rPr>
              <w:t>400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800</w:t>
            </w:r>
            <w:r>
              <w:rPr>
                <w:rFonts w:ascii="宋体" w:hAnsi="宋体" w:cs="宋体" w:hint="eastAsia"/>
                <w:color w:val="000000"/>
                <w:kern w:val="0"/>
                <w:sz w:val="24"/>
                <w:szCs w:val="24"/>
                <w:lang/>
              </w:rPr>
              <w:t>、</w:t>
            </w:r>
            <w:r>
              <w:rPr>
                <w:rFonts w:ascii="宋体" w:hAnsi="宋体" w:cs="宋体" w:hint="eastAsia"/>
                <w:color w:val="000000"/>
                <w:kern w:val="0"/>
                <w:sz w:val="24"/>
                <w:szCs w:val="24"/>
                <w:lang/>
              </w:rPr>
              <w:t xml:space="preserve">1000 </w:t>
            </w:r>
            <w:r>
              <w:rPr>
                <w:rFonts w:ascii="宋体" w:hAnsi="宋体" w:cs="宋体" w:hint="eastAsia"/>
                <w:color w:val="000000"/>
                <w:kern w:val="0"/>
                <w:sz w:val="24"/>
                <w:szCs w:val="24"/>
                <w:lang/>
              </w:rPr>
              <w:t>目</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袋</w:t>
            </w:r>
          </w:p>
        </w:tc>
        <w:tc>
          <w:tcPr>
            <w:tcW w:w="121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各</w:t>
            </w:r>
            <w:r>
              <w:rPr>
                <w:rFonts w:ascii="宋体" w:hAnsi="宋体" w:cs="宋体" w:hint="eastAsia"/>
                <w:color w:val="000000"/>
                <w:kern w:val="0"/>
                <w:sz w:val="24"/>
                <w:szCs w:val="24"/>
                <w:lang/>
              </w:rPr>
              <w:t>1</w:t>
            </w:r>
            <w:r>
              <w:rPr>
                <w:rFonts w:ascii="宋体" w:hAnsi="宋体" w:cs="宋体" w:hint="eastAsia"/>
                <w:color w:val="000000"/>
                <w:kern w:val="0"/>
                <w:sz w:val="24"/>
                <w:szCs w:val="24"/>
                <w:lang/>
              </w:rPr>
              <w:t>袋</w:t>
            </w:r>
            <w:r>
              <w:rPr>
                <w:rFonts w:ascii="宋体" w:hAnsi="宋体" w:cs="宋体" w:hint="eastAsia"/>
                <w:color w:val="000000"/>
                <w:kern w:val="0"/>
                <w:sz w:val="24"/>
                <w:szCs w:val="24"/>
                <w:lang/>
              </w:rPr>
              <w:t xml:space="preserve"> 3</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17</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51</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口罩、防护服</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3M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180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360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钢直尺</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100mm</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把</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90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拐尺</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63*40</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把</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80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160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壁纸用美工刀，刀片</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日本田岛</w:t>
            </w:r>
            <w:r>
              <w:rPr>
                <w:rFonts w:ascii="宋体" w:hAnsi="宋体" w:cs="宋体" w:hint="eastAsia"/>
                <w:color w:val="000000"/>
                <w:kern w:val="0"/>
                <w:sz w:val="24"/>
                <w:szCs w:val="24"/>
                <w:lang/>
              </w:rPr>
              <w:t>18mm+</w:t>
            </w:r>
            <w:r>
              <w:rPr>
                <w:rFonts w:ascii="宋体" w:hAnsi="宋体" w:cs="宋体" w:hint="eastAsia"/>
                <w:color w:val="000000"/>
                <w:kern w:val="0"/>
                <w:sz w:val="24"/>
                <w:szCs w:val="24"/>
                <w:lang/>
              </w:rPr>
              <w:t>刀片</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把</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65+67=132</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264</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铅笔</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马利</w:t>
            </w:r>
            <w:r>
              <w:rPr>
                <w:rFonts w:ascii="宋体" w:hAnsi="宋体" w:cs="宋体" w:hint="eastAsia"/>
                <w:color w:val="000000"/>
                <w:kern w:val="0"/>
                <w:sz w:val="24"/>
                <w:szCs w:val="24"/>
                <w:lang/>
              </w:rPr>
              <w:t>HB</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盒</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裱糊墙纸工具套装</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带工具包全套</w:t>
            </w:r>
            <w:r>
              <w:rPr>
                <w:rFonts w:ascii="宋体" w:hAnsi="宋体" w:cs="宋体" w:hint="eastAsia"/>
                <w:color w:val="000000"/>
                <w:kern w:val="0"/>
                <w:sz w:val="24"/>
                <w:szCs w:val="24"/>
                <w:lang/>
              </w:rPr>
              <w:t>-C47</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280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560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lastRenderedPageBreak/>
              <w:t>油漆工具套装</w:t>
            </w:r>
          </w:p>
        </w:tc>
        <w:tc>
          <w:tcPr>
            <w:tcW w:w="118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德国克里斯汀</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298</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596</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滚筒工具套装</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德国克里斯汀超平</w:t>
            </w:r>
            <w:r>
              <w:rPr>
                <w:rFonts w:ascii="宋体" w:hAnsi="宋体" w:cs="宋体" w:hint="eastAsia"/>
                <w:color w:val="000000"/>
                <w:kern w:val="0"/>
                <w:sz w:val="24"/>
                <w:szCs w:val="24"/>
                <w:lang/>
              </w:rPr>
              <w:t>4</w:t>
            </w:r>
            <w:r>
              <w:rPr>
                <w:rFonts w:ascii="宋体" w:hAnsi="宋体" w:cs="宋体" w:hint="eastAsia"/>
                <w:color w:val="000000"/>
                <w:kern w:val="0"/>
                <w:sz w:val="24"/>
                <w:szCs w:val="24"/>
                <w:lang/>
              </w:rPr>
              <w:t>寸、</w:t>
            </w:r>
            <w:r>
              <w:rPr>
                <w:rFonts w:ascii="宋体" w:hAnsi="宋体" w:cs="宋体" w:hint="eastAsia"/>
                <w:color w:val="000000"/>
                <w:kern w:val="0"/>
                <w:sz w:val="24"/>
                <w:szCs w:val="24"/>
                <w:lang/>
              </w:rPr>
              <w:t>6</w:t>
            </w:r>
            <w:r>
              <w:rPr>
                <w:rFonts w:ascii="宋体" w:hAnsi="宋体" w:cs="宋体" w:hint="eastAsia"/>
                <w:color w:val="000000"/>
                <w:kern w:val="0"/>
                <w:sz w:val="24"/>
                <w:szCs w:val="24"/>
                <w:lang/>
              </w:rPr>
              <w:t>寸、</w:t>
            </w:r>
            <w:r>
              <w:rPr>
                <w:rFonts w:ascii="宋体" w:hAnsi="宋体" w:cs="宋体" w:hint="eastAsia"/>
                <w:color w:val="000000"/>
                <w:kern w:val="0"/>
                <w:sz w:val="24"/>
                <w:szCs w:val="24"/>
                <w:lang/>
              </w:rPr>
              <w:t>9</w:t>
            </w:r>
            <w:r>
              <w:rPr>
                <w:rFonts w:ascii="宋体" w:hAnsi="宋体" w:cs="宋体" w:hint="eastAsia"/>
                <w:color w:val="000000"/>
                <w:kern w:val="0"/>
                <w:sz w:val="24"/>
                <w:szCs w:val="24"/>
                <w:lang/>
              </w:rPr>
              <w:t>寸</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套</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260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520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折叠马凳</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1.8*25</w:t>
            </w:r>
          </w:p>
        </w:tc>
        <w:tc>
          <w:tcPr>
            <w:tcW w:w="124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个</w:t>
            </w: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190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380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辅料</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20</w:t>
            </w:r>
          </w:p>
        </w:tc>
        <w:tc>
          <w:tcPr>
            <w:tcW w:w="1608" w:type="dxa"/>
            <w:vAlign w:val="center"/>
          </w:tcPr>
          <w:p w:rsidR="00982D39" w:rsidRDefault="00982D39">
            <w:pPr>
              <w:rPr>
                <w:rFonts w:ascii="宋体" w:hAnsi="宋体"/>
                <w:color w:val="000000"/>
                <w:sz w:val="24"/>
                <w:szCs w:val="24"/>
              </w:rPr>
            </w:pPr>
          </w:p>
        </w:tc>
        <w:tc>
          <w:tcPr>
            <w:tcW w:w="1572" w:type="dxa"/>
            <w:vAlign w:val="center"/>
          </w:tcPr>
          <w:p w:rsidR="00982D39" w:rsidRDefault="00982D39">
            <w:pPr>
              <w:rPr>
                <w:rFonts w:ascii="宋体" w:hAnsi="宋体"/>
                <w:color w:val="000000"/>
                <w:sz w:val="24"/>
                <w:szCs w:val="24"/>
              </w:rPr>
            </w:pP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工作台</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200</w:t>
            </w:r>
            <w:r>
              <w:rPr>
                <w:rFonts w:ascii="宋体" w:hAnsi="宋体" w:cs="宋体" w:hint="eastAsia"/>
                <w:color w:val="000000"/>
                <w:kern w:val="0"/>
                <w:sz w:val="24"/>
                <w:szCs w:val="24"/>
                <w:lang/>
              </w:rPr>
              <w:t>х</w:t>
            </w:r>
            <w:r>
              <w:rPr>
                <w:rFonts w:ascii="宋体" w:hAnsi="宋体" w:cs="宋体" w:hint="eastAsia"/>
                <w:color w:val="000000"/>
                <w:kern w:val="0"/>
                <w:sz w:val="24"/>
                <w:szCs w:val="24"/>
                <w:lang/>
              </w:rPr>
              <w:t>80</w:t>
            </w:r>
            <w:r>
              <w:rPr>
                <w:rFonts w:ascii="宋体" w:hAnsi="宋体" w:cs="宋体" w:hint="eastAsia"/>
                <w:color w:val="000000"/>
                <w:kern w:val="0"/>
                <w:sz w:val="24"/>
                <w:szCs w:val="24"/>
                <w:lang/>
              </w:rPr>
              <w:t>х</w:t>
            </w:r>
            <w:r>
              <w:rPr>
                <w:rFonts w:ascii="宋体" w:hAnsi="宋体" w:cs="宋体" w:hint="eastAsia"/>
                <w:color w:val="000000"/>
                <w:kern w:val="0"/>
                <w:sz w:val="24"/>
                <w:szCs w:val="24"/>
                <w:lang/>
              </w:rPr>
              <w:t>74 cm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990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1980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工位</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省赛标准工位</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8000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16000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瓦格纳尔</w:t>
            </w:r>
            <w:r>
              <w:rPr>
                <w:rFonts w:ascii="宋体" w:hAnsi="宋体" w:cs="宋体" w:hint="eastAsia"/>
                <w:color w:val="000000"/>
                <w:kern w:val="0"/>
                <w:sz w:val="24"/>
                <w:szCs w:val="24"/>
                <w:lang/>
              </w:rPr>
              <w:t xml:space="preserve"> </w:t>
            </w:r>
            <w:r>
              <w:rPr>
                <w:rFonts w:ascii="宋体" w:hAnsi="宋体" w:cs="宋体" w:hint="eastAsia"/>
                <w:color w:val="000000"/>
                <w:kern w:val="0"/>
                <w:sz w:val="24"/>
                <w:szCs w:val="24"/>
                <w:lang/>
              </w:rPr>
              <w:t>喷涂宝</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 xml:space="preserve">FC3500 FinishControl 3500 </w:t>
            </w:r>
            <w:r>
              <w:rPr>
                <w:rFonts w:ascii="宋体" w:hAnsi="宋体" w:cs="宋体" w:hint="eastAsia"/>
                <w:color w:val="000000"/>
                <w:kern w:val="0"/>
                <w:sz w:val="24"/>
                <w:szCs w:val="24"/>
                <w:lang/>
              </w:rPr>
              <w:t>精细喷头</w:t>
            </w:r>
            <w:r>
              <w:rPr>
                <w:rFonts w:ascii="宋体" w:hAnsi="宋体" w:cs="宋体" w:hint="eastAsia"/>
                <w:color w:val="000000"/>
                <w:kern w:val="0"/>
                <w:sz w:val="24"/>
                <w:szCs w:val="24"/>
                <w:lang/>
              </w:rPr>
              <w:t xml:space="preserve"> </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4128</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hint="eastAsia"/>
                <w:color w:val="000000"/>
                <w:sz w:val="24"/>
                <w:szCs w:val="24"/>
              </w:rPr>
              <w:t>8256</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调速搅拌器</w:t>
            </w:r>
          </w:p>
        </w:tc>
        <w:tc>
          <w:tcPr>
            <w:tcW w:w="1185" w:type="dxa"/>
            <w:vAlign w:val="center"/>
          </w:tcPr>
          <w:p w:rsidR="00982D39" w:rsidRDefault="00982D39">
            <w:pPr>
              <w:rPr>
                <w:rFonts w:ascii="宋体" w:hAnsi="宋体"/>
                <w:color w:val="000000"/>
                <w:sz w:val="24"/>
                <w:szCs w:val="24"/>
              </w:rPr>
            </w:pP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178</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356</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公牛线盘插座</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3000W</w:t>
            </w:r>
            <w:r>
              <w:rPr>
                <w:rFonts w:ascii="宋体" w:hAnsi="宋体" w:cs="宋体" w:hint="eastAsia"/>
                <w:color w:val="000000"/>
                <w:kern w:val="0"/>
                <w:sz w:val="24"/>
                <w:szCs w:val="24"/>
                <w:lang/>
              </w:rPr>
              <w:t>以上功率</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120</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240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水平尺</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西德宝</w:t>
            </w:r>
            <w:r>
              <w:rPr>
                <w:rFonts w:ascii="宋体" w:hAnsi="宋体" w:cs="宋体" w:hint="eastAsia"/>
                <w:color w:val="000000"/>
                <w:kern w:val="0"/>
                <w:sz w:val="24"/>
                <w:szCs w:val="24"/>
                <w:lang/>
              </w:rPr>
              <w:t>1500mm</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383</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766</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人字梯</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铝合金</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2</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398</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796</w:t>
            </w:r>
          </w:p>
        </w:tc>
        <w:tc>
          <w:tcPr>
            <w:tcW w:w="765" w:type="dxa"/>
          </w:tcPr>
          <w:p w:rsidR="00982D39" w:rsidRDefault="00982D39">
            <w:pPr>
              <w:jc w:val="left"/>
              <w:rPr>
                <w:sz w:val="28"/>
                <w:szCs w:val="28"/>
              </w:rPr>
            </w:pPr>
          </w:p>
        </w:tc>
      </w:tr>
      <w:tr w:rsidR="00982D39">
        <w:trPr>
          <w:trHeight w:hRule="exact" w:val="434"/>
        </w:trPr>
        <w:tc>
          <w:tcPr>
            <w:tcW w:w="1335" w:type="dxa"/>
            <w:vAlign w:val="center"/>
          </w:tcPr>
          <w:p w:rsidR="00982D39" w:rsidRDefault="00761C50">
            <w:pPr>
              <w:widowControl/>
              <w:jc w:val="left"/>
              <w:textAlignment w:val="center"/>
              <w:rPr>
                <w:rFonts w:ascii="宋体" w:hAnsi="宋体" w:cs="宋体"/>
                <w:szCs w:val="24"/>
              </w:rPr>
            </w:pPr>
            <w:r>
              <w:rPr>
                <w:rFonts w:ascii="宋体" w:hAnsi="宋体" w:cs="宋体" w:hint="eastAsia"/>
                <w:color w:val="000000"/>
                <w:kern w:val="0"/>
                <w:sz w:val="24"/>
                <w:szCs w:val="24"/>
                <w:lang/>
              </w:rPr>
              <w:t>量杯</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50ml*3</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30</w:t>
            </w:r>
          </w:p>
        </w:tc>
        <w:tc>
          <w:tcPr>
            <w:tcW w:w="765" w:type="dxa"/>
          </w:tcPr>
          <w:p w:rsidR="00982D39" w:rsidRDefault="00982D39">
            <w:pPr>
              <w:jc w:val="left"/>
              <w:rPr>
                <w:sz w:val="28"/>
                <w:szCs w:val="28"/>
              </w:rPr>
            </w:pPr>
          </w:p>
        </w:tc>
      </w:tr>
      <w:tr w:rsidR="00982D39">
        <w:trPr>
          <w:trHeight w:hRule="exact" w:val="402"/>
        </w:trPr>
        <w:tc>
          <w:tcPr>
            <w:tcW w:w="1335" w:type="dxa"/>
            <w:vAlign w:val="center"/>
          </w:tcPr>
          <w:p w:rsidR="00982D39" w:rsidRDefault="00982D39">
            <w:pPr>
              <w:rPr>
                <w:rFonts w:ascii="宋体" w:hAnsi="宋体" w:cs="宋体"/>
                <w:szCs w:val="24"/>
              </w:rPr>
            </w:pP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100ml*3</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50</w:t>
            </w:r>
          </w:p>
        </w:tc>
        <w:tc>
          <w:tcPr>
            <w:tcW w:w="765" w:type="dxa"/>
          </w:tcPr>
          <w:p w:rsidR="00982D39" w:rsidRDefault="00982D39">
            <w:pPr>
              <w:jc w:val="left"/>
              <w:rPr>
                <w:sz w:val="28"/>
                <w:szCs w:val="28"/>
              </w:rPr>
            </w:pPr>
          </w:p>
        </w:tc>
      </w:tr>
      <w:tr w:rsidR="00982D39">
        <w:trPr>
          <w:trHeight w:hRule="exact" w:val="402"/>
        </w:trPr>
        <w:tc>
          <w:tcPr>
            <w:tcW w:w="1335" w:type="dxa"/>
            <w:vAlign w:val="center"/>
          </w:tcPr>
          <w:p w:rsidR="00982D39" w:rsidRDefault="00982D39">
            <w:pPr>
              <w:rPr>
                <w:rFonts w:ascii="宋体" w:hAnsi="宋体" w:cs="宋体"/>
                <w:szCs w:val="24"/>
              </w:rPr>
            </w:pP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500ml*2</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10</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50</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szCs w:val="24"/>
              </w:rPr>
            </w:pPr>
            <w:r>
              <w:rPr>
                <w:rFonts w:ascii="宋体" w:hAnsi="宋体" w:cs="宋体" w:hint="eastAsia"/>
                <w:color w:val="000000"/>
                <w:kern w:val="0"/>
                <w:sz w:val="24"/>
                <w:szCs w:val="24"/>
                <w:lang/>
              </w:rPr>
              <w:t>水桶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中号</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5</w:t>
            </w:r>
          </w:p>
        </w:tc>
        <w:tc>
          <w:tcPr>
            <w:tcW w:w="1608"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15</w:t>
            </w:r>
          </w:p>
        </w:tc>
        <w:tc>
          <w:tcPr>
            <w:tcW w:w="1572" w:type="dxa"/>
            <w:vAlign w:val="center"/>
          </w:tcPr>
          <w:p w:rsidR="00982D39" w:rsidRDefault="00761C50">
            <w:pPr>
              <w:widowControl/>
              <w:jc w:val="right"/>
              <w:textAlignment w:val="center"/>
              <w:rPr>
                <w:rFonts w:ascii="宋体" w:hAnsi="宋体"/>
                <w:color w:val="000000"/>
                <w:sz w:val="24"/>
                <w:szCs w:val="24"/>
              </w:rPr>
            </w:pPr>
            <w:r>
              <w:rPr>
                <w:rFonts w:ascii="宋体" w:hAnsi="宋体" w:cs="宋体" w:hint="eastAsia"/>
                <w:color w:val="000000"/>
                <w:kern w:val="0"/>
                <w:sz w:val="24"/>
                <w:szCs w:val="24"/>
                <w:lang/>
              </w:rPr>
              <w:t>75</w:t>
            </w:r>
          </w:p>
        </w:tc>
        <w:tc>
          <w:tcPr>
            <w:tcW w:w="765" w:type="dxa"/>
          </w:tcPr>
          <w:p w:rsidR="00982D39" w:rsidRDefault="00982D39">
            <w:pPr>
              <w:jc w:val="left"/>
              <w:rPr>
                <w:sz w:val="28"/>
                <w:szCs w:val="28"/>
              </w:rPr>
            </w:pPr>
          </w:p>
        </w:tc>
      </w:tr>
      <w:tr w:rsidR="00982D39">
        <w:trPr>
          <w:trHeight w:hRule="exact" w:val="567"/>
        </w:trPr>
        <w:tc>
          <w:tcPr>
            <w:tcW w:w="1335" w:type="dxa"/>
            <w:vAlign w:val="center"/>
          </w:tcPr>
          <w:p w:rsidR="00982D39" w:rsidRDefault="00761C50">
            <w:pPr>
              <w:widowControl/>
              <w:jc w:val="left"/>
              <w:textAlignment w:val="center"/>
              <w:rPr>
                <w:szCs w:val="24"/>
              </w:rPr>
            </w:pPr>
            <w:r>
              <w:rPr>
                <w:rFonts w:ascii="宋体" w:hAnsi="宋体" w:cs="宋体" w:hint="eastAsia"/>
                <w:color w:val="000000"/>
                <w:kern w:val="0"/>
                <w:sz w:val="24"/>
                <w:szCs w:val="24"/>
                <w:lang/>
              </w:rPr>
              <w:t>垃圾桶</w:t>
            </w:r>
          </w:p>
        </w:tc>
        <w:tc>
          <w:tcPr>
            <w:tcW w:w="1185" w:type="dxa"/>
            <w:vAlign w:val="center"/>
          </w:tcPr>
          <w:p w:rsidR="00982D39" w:rsidRDefault="00761C50">
            <w:pPr>
              <w:widowControl/>
              <w:jc w:val="left"/>
              <w:textAlignment w:val="center"/>
              <w:rPr>
                <w:rFonts w:ascii="宋体" w:hAnsi="宋体"/>
                <w:color w:val="000000"/>
                <w:sz w:val="24"/>
                <w:szCs w:val="24"/>
              </w:rPr>
            </w:pPr>
            <w:r>
              <w:rPr>
                <w:rFonts w:ascii="宋体" w:hAnsi="宋体" w:cs="宋体" w:hint="eastAsia"/>
                <w:color w:val="000000"/>
                <w:kern w:val="0"/>
                <w:sz w:val="24"/>
                <w:szCs w:val="24"/>
                <w:lang/>
              </w:rPr>
              <w:t>100</w:t>
            </w:r>
            <w:r>
              <w:rPr>
                <w:rFonts w:ascii="宋体" w:hAnsi="宋体" w:cs="宋体" w:hint="eastAsia"/>
                <w:color w:val="000000"/>
                <w:kern w:val="0"/>
                <w:sz w:val="24"/>
                <w:szCs w:val="24"/>
                <w:lang/>
              </w:rPr>
              <w:t>升</w:t>
            </w:r>
          </w:p>
        </w:tc>
        <w:tc>
          <w:tcPr>
            <w:tcW w:w="1245" w:type="dxa"/>
            <w:vAlign w:val="center"/>
          </w:tcPr>
          <w:p w:rsidR="00982D39" w:rsidRDefault="00982D39">
            <w:pPr>
              <w:rPr>
                <w:rFonts w:ascii="宋体" w:hAnsi="宋体"/>
                <w:color w:val="000000"/>
                <w:sz w:val="24"/>
                <w:szCs w:val="24"/>
              </w:rPr>
            </w:pPr>
          </w:p>
        </w:tc>
        <w:tc>
          <w:tcPr>
            <w:tcW w:w="1215" w:type="dxa"/>
            <w:vAlign w:val="center"/>
          </w:tcPr>
          <w:p w:rsidR="00982D39" w:rsidRDefault="00982D39">
            <w:pPr>
              <w:rPr>
                <w:rFonts w:ascii="宋体" w:hAnsi="宋体"/>
                <w:color w:val="000000"/>
                <w:sz w:val="24"/>
                <w:szCs w:val="24"/>
              </w:rPr>
            </w:pPr>
          </w:p>
        </w:tc>
        <w:tc>
          <w:tcPr>
            <w:tcW w:w="1608" w:type="dxa"/>
            <w:vAlign w:val="center"/>
          </w:tcPr>
          <w:p w:rsidR="00982D39" w:rsidRDefault="00982D39">
            <w:pPr>
              <w:rPr>
                <w:rFonts w:ascii="宋体" w:hAnsi="宋体"/>
                <w:color w:val="000000"/>
                <w:sz w:val="24"/>
                <w:szCs w:val="24"/>
              </w:rPr>
            </w:pPr>
          </w:p>
        </w:tc>
        <w:tc>
          <w:tcPr>
            <w:tcW w:w="1572" w:type="dxa"/>
            <w:vAlign w:val="center"/>
          </w:tcPr>
          <w:p w:rsidR="00982D39" w:rsidRDefault="00982D39">
            <w:pPr>
              <w:rPr>
                <w:rFonts w:ascii="宋体" w:hAnsi="宋体"/>
                <w:color w:val="000000"/>
                <w:sz w:val="24"/>
                <w:szCs w:val="24"/>
              </w:rPr>
            </w:pPr>
          </w:p>
        </w:tc>
        <w:tc>
          <w:tcPr>
            <w:tcW w:w="765" w:type="dxa"/>
          </w:tcPr>
          <w:p w:rsidR="00982D39" w:rsidRDefault="00982D39">
            <w:pPr>
              <w:jc w:val="left"/>
              <w:rPr>
                <w:sz w:val="28"/>
                <w:szCs w:val="28"/>
              </w:rPr>
            </w:pPr>
          </w:p>
        </w:tc>
      </w:tr>
      <w:tr w:rsidR="00982D39">
        <w:trPr>
          <w:trHeight w:hRule="exact" w:val="567"/>
        </w:trPr>
        <w:tc>
          <w:tcPr>
            <w:tcW w:w="1335" w:type="dxa"/>
          </w:tcPr>
          <w:p w:rsidR="00982D39" w:rsidRDefault="00761C50">
            <w:pPr>
              <w:jc w:val="left"/>
              <w:rPr>
                <w:sz w:val="28"/>
                <w:szCs w:val="28"/>
              </w:rPr>
            </w:pPr>
            <w:r>
              <w:rPr>
                <w:rFonts w:hint="eastAsia"/>
                <w:sz w:val="28"/>
                <w:szCs w:val="28"/>
              </w:rPr>
              <w:t>合计：</w:t>
            </w:r>
          </w:p>
        </w:tc>
        <w:tc>
          <w:tcPr>
            <w:tcW w:w="1185" w:type="dxa"/>
          </w:tcPr>
          <w:p w:rsidR="00982D39" w:rsidRDefault="00982D39">
            <w:pPr>
              <w:jc w:val="left"/>
              <w:rPr>
                <w:sz w:val="28"/>
                <w:szCs w:val="28"/>
              </w:rPr>
            </w:pPr>
          </w:p>
        </w:tc>
        <w:tc>
          <w:tcPr>
            <w:tcW w:w="1245" w:type="dxa"/>
          </w:tcPr>
          <w:p w:rsidR="00982D39" w:rsidRDefault="00982D39">
            <w:pPr>
              <w:jc w:val="left"/>
              <w:rPr>
                <w:sz w:val="28"/>
                <w:szCs w:val="28"/>
              </w:rPr>
            </w:pPr>
          </w:p>
        </w:tc>
        <w:tc>
          <w:tcPr>
            <w:tcW w:w="1215" w:type="dxa"/>
          </w:tcPr>
          <w:p w:rsidR="00982D39" w:rsidRDefault="00982D39">
            <w:pPr>
              <w:jc w:val="left"/>
              <w:rPr>
                <w:sz w:val="28"/>
                <w:szCs w:val="28"/>
              </w:rPr>
            </w:pPr>
          </w:p>
        </w:tc>
        <w:tc>
          <w:tcPr>
            <w:tcW w:w="1608" w:type="dxa"/>
          </w:tcPr>
          <w:p w:rsidR="00982D39" w:rsidRDefault="00982D39">
            <w:pPr>
              <w:jc w:val="left"/>
              <w:rPr>
                <w:sz w:val="28"/>
                <w:szCs w:val="28"/>
              </w:rPr>
            </w:pPr>
          </w:p>
        </w:tc>
        <w:tc>
          <w:tcPr>
            <w:tcW w:w="1572" w:type="dxa"/>
          </w:tcPr>
          <w:p w:rsidR="00982D39" w:rsidRDefault="00761C50">
            <w:pPr>
              <w:jc w:val="center"/>
              <w:rPr>
                <w:sz w:val="28"/>
                <w:szCs w:val="28"/>
              </w:rPr>
            </w:pPr>
            <w:r>
              <w:rPr>
                <w:rFonts w:ascii="宋体" w:hAnsi="宋体" w:cs="宋体" w:hint="eastAsia"/>
                <w:color w:val="000000"/>
                <w:kern w:val="0"/>
                <w:sz w:val="24"/>
                <w:szCs w:val="24"/>
                <w:lang/>
              </w:rPr>
              <w:t>49224</w:t>
            </w:r>
          </w:p>
        </w:tc>
        <w:tc>
          <w:tcPr>
            <w:tcW w:w="765" w:type="dxa"/>
          </w:tcPr>
          <w:p w:rsidR="00982D39" w:rsidRDefault="00982D39">
            <w:pPr>
              <w:jc w:val="left"/>
              <w:rPr>
                <w:sz w:val="28"/>
                <w:szCs w:val="28"/>
              </w:rPr>
            </w:pPr>
          </w:p>
        </w:tc>
      </w:tr>
    </w:tbl>
    <w:p w:rsidR="00982D39" w:rsidRDefault="00761C50">
      <w:pPr>
        <w:rPr>
          <w:rFonts w:ascii="宋体" w:hAnsi="宋体"/>
          <w:b/>
          <w:sz w:val="24"/>
          <w:szCs w:val="24"/>
        </w:rPr>
      </w:pPr>
      <w:r>
        <w:rPr>
          <w:rFonts w:ascii="宋体" w:hAnsi="宋体" w:cs="宋体" w:hint="eastAsia"/>
          <w:b/>
          <w:color w:val="000000"/>
          <w:kern w:val="0"/>
          <w:sz w:val="24"/>
          <w:szCs w:val="24"/>
        </w:rPr>
        <w:t>注：</w:t>
      </w:r>
      <w:r>
        <w:rPr>
          <w:rFonts w:ascii="宋体" w:hAnsi="宋体" w:cs="宋体" w:hint="eastAsia"/>
          <w:b/>
          <w:color w:val="000000"/>
          <w:kern w:val="0"/>
          <w:sz w:val="24"/>
          <w:szCs w:val="24"/>
        </w:rPr>
        <w:t>1</w:t>
      </w:r>
      <w:r>
        <w:rPr>
          <w:rFonts w:ascii="宋体" w:hAnsi="宋体" w:cs="宋体" w:hint="eastAsia"/>
          <w:b/>
          <w:color w:val="000000"/>
          <w:kern w:val="0"/>
          <w:sz w:val="24"/>
          <w:szCs w:val="24"/>
        </w:rPr>
        <w:t>、</w:t>
      </w:r>
      <w:r>
        <w:rPr>
          <w:rFonts w:ascii="宋体" w:hAnsi="宋体" w:hint="eastAsia"/>
          <w:b/>
          <w:sz w:val="24"/>
          <w:szCs w:val="24"/>
        </w:rPr>
        <w:t>本报价为全费用单价，以上价格包含材料、人工费</w:t>
      </w:r>
      <w:r>
        <w:rPr>
          <w:rFonts w:ascii="宋体" w:hAnsi="宋体" w:hint="eastAsia"/>
          <w:b/>
          <w:sz w:val="24"/>
          <w:szCs w:val="24"/>
        </w:rPr>
        <w:t>等</w:t>
      </w:r>
      <w:r>
        <w:rPr>
          <w:rFonts w:ascii="宋体" w:hAnsi="宋体" w:hint="eastAsia"/>
          <w:b/>
          <w:sz w:val="24"/>
          <w:szCs w:val="24"/>
        </w:rPr>
        <w:t>。</w:t>
      </w:r>
    </w:p>
    <w:p w:rsidR="00982D39" w:rsidRDefault="00761C50">
      <w:pPr>
        <w:ind w:firstLineChars="400" w:firstLine="964"/>
        <w:rPr>
          <w:rFonts w:ascii="宋体" w:hAnsi="宋体"/>
          <w:b/>
          <w:sz w:val="24"/>
          <w:szCs w:val="24"/>
        </w:rPr>
      </w:pPr>
      <w:r>
        <w:rPr>
          <w:rFonts w:ascii="宋体" w:hAnsi="宋体" w:hint="eastAsia"/>
          <w:b/>
          <w:sz w:val="24"/>
          <w:szCs w:val="24"/>
        </w:rPr>
        <w:t>2</w:t>
      </w:r>
      <w:r>
        <w:rPr>
          <w:rFonts w:ascii="宋体" w:hAnsi="宋体" w:hint="eastAsia"/>
          <w:b/>
          <w:sz w:val="24"/>
          <w:szCs w:val="24"/>
        </w:rPr>
        <w:t>、各单价报价均不能超预算单价</w:t>
      </w:r>
      <w:r>
        <w:rPr>
          <w:rFonts w:ascii="宋体" w:hAnsi="宋体" w:hint="eastAsia"/>
          <w:b/>
          <w:sz w:val="24"/>
          <w:szCs w:val="24"/>
        </w:rPr>
        <w:t xml:space="preserve"> </w:t>
      </w:r>
      <w:r>
        <w:rPr>
          <w:rFonts w:ascii="宋体" w:hAnsi="宋体" w:hint="eastAsia"/>
          <w:b/>
          <w:sz w:val="24"/>
          <w:szCs w:val="24"/>
        </w:rPr>
        <w:t>，总价报价不能超预算总价。</w:t>
      </w:r>
    </w:p>
    <w:p w:rsidR="00982D39" w:rsidRDefault="00761C50">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hint="eastAsia"/>
          <w:b/>
          <w:kern w:val="2"/>
          <w:sz w:val="24"/>
          <w:szCs w:val="24"/>
        </w:rPr>
        <w:t>、</w:t>
      </w:r>
      <w:r>
        <w:rPr>
          <w:rFonts w:ascii="宋体" w:hAnsi="宋体"/>
          <w:b/>
          <w:kern w:val="2"/>
          <w:sz w:val="24"/>
          <w:szCs w:val="24"/>
        </w:rPr>
        <w:t>注：必须付分项报价表</w:t>
      </w:r>
    </w:p>
    <w:p w:rsidR="00982D39" w:rsidRDefault="00982D39">
      <w:pPr>
        <w:pStyle w:val="34"/>
        <w:tabs>
          <w:tab w:val="left" w:pos="0"/>
          <w:tab w:val="left" w:pos="180"/>
          <w:tab w:val="left" w:pos="360"/>
        </w:tabs>
        <w:spacing w:line="276" w:lineRule="auto"/>
        <w:ind w:firstLineChars="0" w:firstLine="0"/>
      </w:pPr>
    </w:p>
    <w:sectPr w:rsidR="00982D39" w:rsidSect="00565587">
      <w:headerReference w:type="default" r:id="rId13"/>
      <w:footerReference w:type="default" r:id="rId14"/>
      <w:pgSz w:w="11906" w:h="16838"/>
      <w:pgMar w:top="1038" w:right="924" w:bottom="1038" w:left="1259" w:header="851" w:footer="992" w:gutter="0"/>
      <w:cols w:space="720"/>
      <w:titlePg/>
      <w:docGrid w:type="lines" w:linePitch="5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50" w:rsidRDefault="00761C50" w:rsidP="00982D39">
      <w:r>
        <w:separator/>
      </w:r>
    </w:p>
  </w:endnote>
  <w:endnote w:type="continuationSeparator" w:id="0">
    <w:p w:rsidR="00761C50" w:rsidRDefault="00761C50" w:rsidP="0098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9" w:rsidRDefault="00982D39">
    <w:pPr>
      <w:pStyle w:val="ae"/>
      <w:framePr w:wrap="around" w:vAnchor="text" w:hAnchor="margin" w:xAlign="right" w:y="1"/>
      <w:rPr>
        <w:rStyle w:val="af8"/>
      </w:rPr>
    </w:pPr>
    <w:r>
      <w:rPr>
        <w:rStyle w:val="af8"/>
      </w:rPr>
      <w:fldChar w:fldCharType="begin"/>
    </w:r>
    <w:r w:rsidR="00761C50">
      <w:rPr>
        <w:rStyle w:val="af8"/>
      </w:rPr>
      <w:instrText xml:space="preserve">PAGE  </w:instrText>
    </w:r>
    <w:r>
      <w:rPr>
        <w:rStyle w:val="af8"/>
      </w:rPr>
      <w:fldChar w:fldCharType="end"/>
    </w:r>
  </w:p>
  <w:p w:rsidR="00982D39" w:rsidRDefault="00982D3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9" w:rsidRDefault="00982D39">
    <w:pPr>
      <w:pStyle w:val="ae"/>
      <w:tabs>
        <w:tab w:val="clear" w:pos="4153"/>
        <w:tab w:val="clear" w:pos="8306"/>
        <w:tab w:val="left" w:pos="885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9" w:rsidRDefault="00982D39">
    <w:pPr>
      <w:pStyle w:val="ae"/>
      <w:rPr>
        <w:rFonts w:ascii="楷体" w:eastAsia="楷体" w:hAnsi="楷体"/>
        <w:b/>
      </w:rPr>
    </w:pPr>
    <w:r w:rsidRPr="00982D39">
      <w:pict>
        <v:line id="Line 3" o:spid="_x0000_s1026" style="position:absolute;z-index:251659264" from="-25.65pt,745.8pt" to="469.35pt,745.85pt"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w:pict>
    </w:r>
    <w:r w:rsidRPr="00982D39">
      <w:pict>
        <v:line id="Line 4" o:spid="_x0000_s3073" style="position:absolute;z-index:251660288" from="0,-.75pt" to="483pt,-.7pt"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stroked="f"/>
      </w:pict>
    </w:r>
    <w:r w:rsidR="00761C50">
      <w:rPr>
        <w:rFonts w:ascii="楷体" w:eastAsia="楷体" w:hAnsi="楷体" w:hint="eastAsia"/>
        <w:b/>
      </w:rPr>
      <w:t>聊城市技师学院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50" w:rsidRDefault="00761C50" w:rsidP="00982D39">
      <w:r>
        <w:separator/>
      </w:r>
    </w:p>
  </w:footnote>
  <w:footnote w:type="continuationSeparator" w:id="0">
    <w:p w:rsidR="00761C50" w:rsidRDefault="00761C50" w:rsidP="0098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9" w:rsidRDefault="00982D39">
    <w:pPr>
      <w:pStyle w:val="af"/>
      <w:framePr w:wrap="around" w:vAnchor="text" w:hAnchor="margin" w:xAlign="center" w:y="1"/>
      <w:rPr>
        <w:rStyle w:val="af8"/>
      </w:rPr>
    </w:pPr>
    <w:r>
      <w:rPr>
        <w:rStyle w:val="af8"/>
      </w:rPr>
      <w:fldChar w:fldCharType="begin"/>
    </w:r>
    <w:r w:rsidR="00761C50">
      <w:rPr>
        <w:rStyle w:val="af8"/>
      </w:rPr>
      <w:instrText xml:space="preserve">PAGE  </w:instrText>
    </w:r>
    <w:r>
      <w:rPr>
        <w:rStyle w:val="af8"/>
      </w:rPr>
      <w:fldChar w:fldCharType="end"/>
    </w:r>
  </w:p>
  <w:p w:rsidR="00982D39" w:rsidRDefault="00982D3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9" w:rsidRDefault="00761C50">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982D39" w:rsidRDefault="00982D39">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9" w:rsidRDefault="00761C50">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6D722F"/>
    <w:multiLevelType w:val="singleLevel"/>
    <w:tmpl w:val="B26D722F"/>
    <w:lvl w:ilvl="0">
      <w:start w:val="3"/>
      <w:numFmt w:val="chineseCounting"/>
      <w:suff w:val="nothing"/>
      <w:lvlText w:val="%1、"/>
      <w:lvlJc w:val="left"/>
      <w:rPr>
        <w:rFonts w:hint="eastAsia"/>
      </w:rPr>
    </w:lvl>
  </w:abstractNum>
  <w:abstractNum w:abstractNumId="1">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5">
    <w:nsid w:val="2AB4195F"/>
    <w:multiLevelType w:val="singleLevel"/>
    <w:tmpl w:val="2AB4195F"/>
    <w:lvl w:ilvl="0">
      <w:start w:val="4"/>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ㄠଏ凘̮  مįƁꋸชꐠช加̮ኸ@盠ഊ梴㈃塬㉄ኸ@ ኸ@ @ @ ꐠชㄠଏꔰช勈̮䄭㉄@ @Z Àꐀชꔨช加̮ዘ@␠瞀ഊ梴㈃塬㉄ዘ@ዘ@ꔨชㄠଏ勈̮  ÅįƁꔈช␠઻꘰ช厐̮ዱ@磀ഊ梴㈃塬㉄ዱ@ ዱ@ @ @ ꘰ชㄠଏꝀช厸̮￀"/>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65587"/>
    <w:rsid w:val="00571B40"/>
    <w:rsid w:val="005E514C"/>
    <w:rsid w:val="0060219B"/>
    <w:rsid w:val="0061159B"/>
    <w:rsid w:val="00612CBA"/>
    <w:rsid w:val="006379FD"/>
    <w:rsid w:val="006602FC"/>
    <w:rsid w:val="00690D34"/>
    <w:rsid w:val="006928EA"/>
    <w:rsid w:val="006B02A1"/>
    <w:rsid w:val="006E6647"/>
    <w:rsid w:val="007257AD"/>
    <w:rsid w:val="00761C50"/>
    <w:rsid w:val="00774E3F"/>
    <w:rsid w:val="00784520"/>
    <w:rsid w:val="007C2E43"/>
    <w:rsid w:val="007E28CE"/>
    <w:rsid w:val="00833B87"/>
    <w:rsid w:val="00860677"/>
    <w:rsid w:val="0087303D"/>
    <w:rsid w:val="00877A85"/>
    <w:rsid w:val="008E67F6"/>
    <w:rsid w:val="009037F5"/>
    <w:rsid w:val="00913353"/>
    <w:rsid w:val="00963006"/>
    <w:rsid w:val="00982D39"/>
    <w:rsid w:val="00A177D8"/>
    <w:rsid w:val="00AB4D0F"/>
    <w:rsid w:val="00B1759A"/>
    <w:rsid w:val="00BA08CB"/>
    <w:rsid w:val="00C53DB9"/>
    <w:rsid w:val="00C61B22"/>
    <w:rsid w:val="00DA7A6E"/>
    <w:rsid w:val="00E003D2"/>
    <w:rsid w:val="00E177D8"/>
    <w:rsid w:val="00E43306"/>
    <w:rsid w:val="00E7382A"/>
    <w:rsid w:val="00EB5E8C"/>
    <w:rsid w:val="00F041DA"/>
    <w:rsid w:val="00FC3827"/>
    <w:rsid w:val="0255489B"/>
    <w:rsid w:val="05C55124"/>
    <w:rsid w:val="08BF7794"/>
    <w:rsid w:val="09D27438"/>
    <w:rsid w:val="155013FC"/>
    <w:rsid w:val="194417AD"/>
    <w:rsid w:val="1C790F1A"/>
    <w:rsid w:val="1D4B2E52"/>
    <w:rsid w:val="27AE3812"/>
    <w:rsid w:val="324A3037"/>
    <w:rsid w:val="345E47ED"/>
    <w:rsid w:val="365A3F75"/>
    <w:rsid w:val="3F7B74E9"/>
    <w:rsid w:val="48A759E8"/>
    <w:rsid w:val="4B2500E2"/>
    <w:rsid w:val="4FC3587F"/>
    <w:rsid w:val="530807FB"/>
    <w:rsid w:val="53EA2558"/>
    <w:rsid w:val="616C351D"/>
    <w:rsid w:val="68CE77A7"/>
    <w:rsid w:val="6A6842B9"/>
    <w:rsid w:val="72EB0EF9"/>
    <w:rsid w:val="737B47B8"/>
    <w:rsid w:val="76C23869"/>
    <w:rsid w:val="7B7F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982D39"/>
    <w:pPr>
      <w:widowControl w:val="0"/>
      <w:jc w:val="both"/>
    </w:pPr>
    <w:rPr>
      <w:kern w:val="2"/>
      <w:sz w:val="21"/>
    </w:rPr>
  </w:style>
  <w:style w:type="paragraph" w:styleId="1">
    <w:name w:val="heading 1"/>
    <w:basedOn w:val="a0"/>
    <w:next w:val="a0"/>
    <w:link w:val="1Char"/>
    <w:uiPriority w:val="99"/>
    <w:qFormat/>
    <w:rsid w:val="00982D39"/>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rsid w:val="00982D39"/>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rsid w:val="00982D39"/>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rsid w:val="00982D39"/>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rsid w:val="00982D39"/>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rsid w:val="00982D39"/>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rsid w:val="00982D39"/>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rsid w:val="00982D39"/>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rsid w:val="00982D39"/>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rsid w:val="00982D39"/>
    <w:pPr>
      <w:ind w:firstLineChars="200" w:firstLine="420"/>
    </w:pPr>
  </w:style>
  <w:style w:type="paragraph" w:styleId="a5">
    <w:name w:val="Body Text Indent"/>
    <w:basedOn w:val="a0"/>
    <w:link w:val="Char"/>
    <w:uiPriority w:val="99"/>
    <w:qFormat/>
    <w:rsid w:val="00982D39"/>
    <w:pPr>
      <w:ind w:firstLine="570"/>
    </w:pPr>
    <w:rPr>
      <w:kern w:val="0"/>
      <w:sz w:val="20"/>
    </w:rPr>
  </w:style>
  <w:style w:type="paragraph" w:styleId="a1">
    <w:name w:val="Normal Indent"/>
    <w:basedOn w:val="a0"/>
    <w:link w:val="Char0"/>
    <w:uiPriority w:val="99"/>
    <w:qFormat/>
    <w:rsid w:val="00982D39"/>
    <w:pPr>
      <w:ind w:firstLineChars="200" w:firstLine="420"/>
    </w:pPr>
    <w:rPr>
      <w:kern w:val="0"/>
      <w:sz w:val="20"/>
    </w:rPr>
  </w:style>
  <w:style w:type="paragraph" w:styleId="70">
    <w:name w:val="toc 7"/>
    <w:basedOn w:val="a0"/>
    <w:next w:val="a0"/>
    <w:uiPriority w:val="99"/>
    <w:qFormat/>
    <w:rsid w:val="00982D39"/>
    <w:pPr>
      <w:spacing w:line="360" w:lineRule="auto"/>
      <w:ind w:left="1440" w:firstLineChars="200" w:firstLine="200"/>
      <w:jc w:val="left"/>
    </w:pPr>
    <w:rPr>
      <w:rFonts w:ascii="Calibri" w:hAnsi="Calibri"/>
      <w:sz w:val="20"/>
    </w:rPr>
  </w:style>
  <w:style w:type="paragraph" w:styleId="4">
    <w:name w:val="List Bullet 4"/>
    <w:basedOn w:val="a0"/>
    <w:uiPriority w:val="99"/>
    <w:qFormat/>
    <w:locked/>
    <w:rsid w:val="00982D39"/>
    <w:pPr>
      <w:numPr>
        <w:numId w:val="2"/>
      </w:numPr>
      <w:tabs>
        <w:tab w:val="left" w:pos="1620"/>
      </w:tabs>
    </w:pPr>
    <w:rPr>
      <w:rFonts w:ascii="Calibri" w:hAnsi="Calibri"/>
      <w:szCs w:val="24"/>
    </w:rPr>
  </w:style>
  <w:style w:type="paragraph" w:styleId="a">
    <w:name w:val="List Number"/>
    <w:basedOn w:val="a0"/>
    <w:uiPriority w:val="99"/>
    <w:qFormat/>
    <w:locked/>
    <w:rsid w:val="00982D39"/>
    <w:pPr>
      <w:numPr>
        <w:numId w:val="1"/>
      </w:numPr>
      <w:tabs>
        <w:tab w:val="left" w:pos="360"/>
      </w:tabs>
    </w:pPr>
    <w:rPr>
      <w:rFonts w:ascii="Calibri" w:hAnsi="Calibri"/>
      <w:szCs w:val="24"/>
    </w:rPr>
  </w:style>
  <w:style w:type="paragraph" w:styleId="a6">
    <w:name w:val="caption"/>
    <w:basedOn w:val="a0"/>
    <w:next w:val="a0"/>
    <w:uiPriority w:val="99"/>
    <w:qFormat/>
    <w:rsid w:val="00982D39"/>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rsid w:val="00982D39"/>
    <w:pPr>
      <w:shd w:val="clear" w:color="auto" w:fill="000080"/>
    </w:pPr>
    <w:rPr>
      <w:rFonts w:ascii="宋体"/>
      <w:kern w:val="0"/>
      <w:sz w:val="18"/>
      <w:szCs w:val="18"/>
    </w:rPr>
  </w:style>
  <w:style w:type="paragraph" w:styleId="a8">
    <w:name w:val="annotation text"/>
    <w:basedOn w:val="a0"/>
    <w:link w:val="Char10"/>
    <w:uiPriority w:val="99"/>
    <w:qFormat/>
    <w:locked/>
    <w:rsid w:val="00982D39"/>
    <w:pPr>
      <w:jc w:val="left"/>
    </w:pPr>
    <w:rPr>
      <w:kern w:val="0"/>
      <w:sz w:val="20"/>
    </w:rPr>
  </w:style>
  <w:style w:type="paragraph" w:styleId="a9">
    <w:name w:val="Salutation"/>
    <w:basedOn w:val="a0"/>
    <w:next w:val="a0"/>
    <w:link w:val="Char2"/>
    <w:uiPriority w:val="99"/>
    <w:qFormat/>
    <w:rsid w:val="00982D39"/>
    <w:rPr>
      <w:kern w:val="0"/>
      <w:sz w:val="20"/>
    </w:rPr>
  </w:style>
  <w:style w:type="paragraph" w:styleId="30">
    <w:name w:val="Body Text 3"/>
    <w:basedOn w:val="a0"/>
    <w:link w:val="3Char1"/>
    <w:uiPriority w:val="99"/>
    <w:qFormat/>
    <w:locked/>
    <w:rsid w:val="00982D39"/>
    <w:pPr>
      <w:spacing w:after="120"/>
    </w:pPr>
    <w:rPr>
      <w:kern w:val="0"/>
      <w:sz w:val="16"/>
      <w:szCs w:val="16"/>
    </w:rPr>
  </w:style>
  <w:style w:type="paragraph" w:styleId="aa">
    <w:name w:val="Body Text"/>
    <w:basedOn w:val="a0"/>
    <w:link w:val="Char3"/>
    <w:uiPriority w:val="99"/>
    <w:qFormat/>
    <w:rsid w:val="00982D39"/>
    <w:rPr>
      <w:kern w:val="0"/>
      <w:sz w:val="20"/>
    </w:rPr>
  </w:style>
  <w:style w:type="paragraph" w:styleId="50">
    <w:name w:val="toc 5"/>
    <w:basedOn w:val="a0"/>
    <w:next w:val="a0"/>
    <w:uiPriority w:val="99"/>
    <w:qFormat/>
    <w:rsid w:val="00982D39"/>
    <w:pPr>
      <w:spacing w:line="360" w:lineRule="auto"/>
      <w:ind w:left="960" w:firstLineChars="200" w:firstLine="200"/>
      <w:jc w:val="left"/>
    </w:pPr>
    <w:rPr>
      <w:rFonts w:ascii="Calibri" w:hAnsi="Calibri"/>
      <w:sz w:val="20"/>
    </w:rPr>
  </w:style>
  <w:style w:type="paragraph" w:styleId="31">
    <w:name w:val="toc 3"/>
    <w:basedOn w:val="32"/>
    <w:next w:val="32"/>
    <w:uiPriority w:val="99"/>
    <w:qFormat/>
    <w:rsid w:val="00982D39"/>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rsid w:val="00982D39"/>
    <w:pPr>
      <w:spacing w:line="500" w:lineRule="exact"/>
      <w:ind w:left="1000"/>
    </w:pPr>
    <w:rPr>
      <w:rFonts w:ascii="Calibri" w:hAnsi="Calibri" w:cs="宋体"/>
      <w:sz w:val="24"/>
    </w:rPr>
  </w:style>
  <w:style w:type="paragraph" w:styleId="ab">
    <w:name w:val="Plain Text"/>
    <w:basedOn w:val="a0"/>
    <w:link w:val="Char4"/>
    <w:uiPriority w:val="99"/>
    <w:qFormat/>
    <w:rsid w:val="00982D39"/>
    <w:rPr>
      <w:rFonts w:ascii="宋体" w:hAnsi="Courier New"/>
      <w:kern w:val="0"/>
      <w:szCs w:val="21"/>
    </w:rPr>
  </w:style>
  <w:style w:type="paragraph" w:styleId="80">
    <w:name w:val="toc 8"/>
    <w:basedOn w:val="a0"/>
    <w:next w:val="a0"/>
    <w:uiPriority w:val="99"/>
    <w:qFormat/>
    <w:rsid w:val="00982D39"/>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rsid w:val="00982D39"/>
    <w:pPr>
      <w:ind w:leftChars="2500" w:left="100"/>
    </w:pPr>
    <w:rPr>
      <w:kern w:val="0"/>
      <w:sz w:val="20"/>
    </w:rPr>
  </w:style>
  <w:style w:type="paragraph" w:styleId="21">
    <w:name w:val="Body Text Indent 2"/>
    <w:basedOn w:val="a0"/>
    <w:link w:val="2Char1"/>
    <w:uiPriority w:val="99"/>
    <w:qFormat/>
    <w:rsid w:val="00982D39"/>
    <w:pPr>
      <w:spacing w:line="440" w:lineRule="exact"/>
      <w:ind w:firstLineChars="200" w:firstLine="602"/>
    </w:pPr>
    <w:rPr>
      <w:kern w:val="0"/>
      <w:sz w:val="20"/>
    </w:rPr>
  </w:style>
  <w:style w:type="paragraph" w:styleId="ad">
    <w:name w:val="Balloon Text"/>
    <w:basedOn w:val="a0"/>
    <w:link w:val="Char6"/>
    <w:uiPriority w:val="99"/>
    <w:qFormat/>
    <w:rsid w:val="00982D39"/>
    <w:rPr>
      <w:kern w:val="0"/>
      <w:sz w:val="2"/>
    </w:rPr>
  </w:style>
  <w:style w:type="paragraph" w:styleId="ae">
    <w:name w:val="footer"/>
    <w:basedOn w:val="a0"/>
    <w:link w:val="Char7"/>
    <w:uiPriority w:val="99"/>
    <w:qFormat/>
    <w:rsid w:val="00982D39"/>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rsid w:val="00982D39"/>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rsid w:val="00982D39"/>
  </w:style>
  <w:style w:type="paragraph" w:styleId="41">
    <w:name w:val="toc 4"/>
    <w:basedOn w:val="a0"/>
    <w:next w:val="a0"/>
    <w:uiPriority w:val="99"/>
    <w:qFormat/>
    <w:rsid w:val="00982D39"/>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rsid w:val="00982D39"/>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rsid w:val="00982D39"/>
    <w:pPr>
      <w:ind w:left="200" w:hangingChars="200" w:hanging="200"/>
    </w:pPr>
    <w:rPr>
      <w:rFonts w:ascii="Calibri" w:hAnsi="Calibri"/>
      <w:sz w:val="28"/>
      <w:szCs w:val="24"/>
    </w:rPr>
  </w:style>
  <w:style w:type="paragraph" w:styleId="60">
    <w:name w:val="toc 6"/>
    <w:basedOn w:val="a0"/>
    <w:next w:val="a0"/>
    <w:uiPriority w:val="99"/>
    <w:qFormat/>
    <w:rsid w:val="00982D39"/>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rsid w:val="00982D39"/>
    <w:pPr>
      <w:spacing w:after="120"/>
      <w:ind w:leftChars="200" w:left="420"/>
    </w:pPr>
    <w:rPr>
      <w:kern w:val="0"/>
      <w:sz w:val="16"/>
      <w:szCs w:val="16"/>
    </w:rPr>
  </w:style>
  <w:style w:type="paragraph" w:styleId="22">
    <w:name w:val="toc 2"/>
    <w:basedOn w:val="a0"/>
    <w:next w:val="a0"/>
    <w:uiPriority w:val="99"/>
    <w:qFormat/>
    <w:rsid w:val="00982D39"/>
    <w:pPr>
      <w:ind w:leftChars="200" w:left="420"/>
    </w:pPr>
  </w:style>
  <w:style w:type="paragraph" w:styleId="90">
    <w:name w:val="toc 9"/>
    <w:basedOn w:val="a0"/>
    <w:next w:val="a0"/>
    <w:uiPriority w:val="99"/>
    <w:qFormat/>
    <w:rsid w:val="00982D39"/>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rsid w:val="00982D39"/>
    <w:pPr>
      <w:spacing w:line="360" w:lineRule="exact"/>
    </w:pPr>
    <w:rPr>
      <w:kern w:val="0"/>
      <w:sz w:val="20"/>
    </w:rPr>
  </w:style>
  <w:style w:type="paragraph" w:styleId="HTML">
    <w:name w:val="HTML Preformatted"/>
    <w:basedOn w:val="a0"/>
    <w:link w:val="HTMLChar1"/>
    <w:uiPriority w:val="99"/>
    <w:qFormat/>
    <w:locked/>
    <w:rsid w:val="00982D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rsid w:val="00982D39"/>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rsid w:val="00982D39"/>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sid w:val="00982D39"/>
    <w:rPr>
      <w:rFonts w:ascii="Calibri" w:hAnsi="Calibri"/>
      <w:b/>
      <w:bCs/>
    </w:rPr>
  </w:style>
  <w:style w:type="paragraph" w:styleId="af5">
    <w:name w:val="Body Text First Indent"/>
    <w:basedOn w:val="aa"/>
    <w:link w:val="Chara"/>
    <w:uiPriority w:val="99"/>
    <w:qFormat/>
    <w:locked/>
    <w:rsid w:val="00982D39"/>
    <w:pPr>
      <w:spacing w:after="120"/>
      <w:ind w:firstLineChars="100" w:firstLine="420"/>
    </w:pPr>
    <w:rPr>
      <w:rFonts w:ascii="Calibri" w:hAnsi="Calibri"/>
    </w:rPr>
  </w:style>
  <w:style w:type="table" w:styleId="af6">
    <w:name w:val="Table Grid"/>
    <w:basedOn w:val="a3"/>
    <w:qFormat/>
    <w:rsid w:val="00982D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sid w:val="00982D39"/>
    <w:rPr>
      <w:rFonts w:cs="Times New Roman"/>
      <w:b/>
    </w:rPr>
  </w:style>
  <w:style w:type="character" w:styleId="af8">
    <w:name w:val="page number"/>
    <w:basedOn w:val="a2"/>
    <w:uiPriority w:val="99"/>
    <w:qFormat/>
    <w:rsid w:val="00982D39"/>
    <w:rPr>
      <w:rFonts w:cs="Times New Roman"/>
    </w:rPr>
  </w:style>
  <w:style w:type="character" w:styleId="af9">
    <w:name w:val="FollowedHyperlink"/>
    <w:basedOn w:val="a2"/>
    <w:uiPriority w:val="99"/>
    <w:qFormat/>
    <w:rsid w:val="00982D39"/>
    <w:rPr>
      <w:rFonts w:cs="Times New Roman"/>
      <w:color w:val="800080"/>
      <w:u w:val="single"/>
    </w:rPr>
  </w:style>
  <w:style w:type="character" w:styleId="afa">
    <w:name w:val="Emphasis"/>
    <w:basedOn w:val="a2"/>
    <w:uiPriority w:val="99"/>
    <w:qFormat/>
    <w:rsid w:val="00982D39"/>
    <w:rPr>
      <w:rFonts w:cs="Times New Roman"/>
      <w:i/>
    </w:rPr>
  </w:style>
  <w:style w:type="character" w:styleId="afb">
    <w:name w:val="Hyperlink"/>
    <w:basedOn w:val="a2"/>
    <w:uiPriority w:val="99"/>
    <w:qFormat/>
    <w:rsid w:val="00982D39"/>
    <w:rPr>
      <w:rFonts w:cs="Times New Roman"/>
      <w:color w:val="0000FF"/>
      <w:u w:val="single"/>
    </w:rPr>
  </w:style>
  <w:style w:type="character" w:styleId="afc">
    <w:name w:val="annotation reference"/>
    <w:basedOn w:val="a2"/>
    <w:uiPriority w:val="99"/>
    <w:qFormat/>
    <w:locked/>
    <w:rsid w:val="00982D39"/>
    <w:rPr>
      <w:rFonts w:cs="Times New Roman"/>
      <w:sz w:val="21"/>
    </w:rPr>
  </w:style>
  <w:style w:type="character" w:customStyle="1" w:styleId="1Char">
    <w:name w:val="标题 1 Char"/>
    <w:basedOn w:val="a2"/>
    <w:link w:val="1"/>
    <w:uiPriority w:val="99"/>
    <w:qFormat/>
    <w:locked/>
    <w:rsid w:val="00982D39"/>
    <w:rPr>
      <w:rFonts w:cs="Times New Roman"/>
      <w:b/>
      <w:kern w:val="44"/>
      <w:sz w:val="44"/>
    </w:rPr>
  </w:style>
  <w:style w:type="character" w:customStyle="1" w:styleId="2Char">
    <w:name w:val="标题 2 Char"/>
    <w:basedOn w:val="a2"/>
    <w:link w:val="20"/>
    <w:uiPriority w:val="99"/>
    <w:qFormat/>
    <w:locked/>
    <w:rsid w:val="00982D39"/>
    <w:rPr>
      <w:rFonts w:ascii="Cambria" w:eastAsia="宋体" w:hAnsi="Cambria" w:cs="Times New Roman"/>
      <w:b/>
      <w:sz w:val="32"/>
    </w:rPr>
  </w:style>
  <w:style w:type="character" w:customStyle="1" w:styleId="3Char">
    <w:name w:val="标题 3 Char"/>
    <w:basedOn w:val="a2"/>
    <w:link w:val="3"/>
    <w:uiPriority w:val="99"/>
    <w:qFormat/>
    <w:locked/>
    <w:rsid w:val="00982D39"/>
    <w:rPr>
      <w:rFonts w:ascii="Calibri" w:hAnsi="Calibri" w:cs="Times New Roman"/>
      <w:b/>
      <w:sz w:val="20"/>
    </w:rPr>
  </w:style>
  <w:style w:type="character" w:customStyle="1" w:styleId="4Char">
    <w:name w:val="标题 4 Char"/>
    <w:basedOn w:val="a2"/>
    <w:link w:val="40"/>
    <w:uiPriority w:val="99"/>
    <w:qFormat/>
    <w:locked/>
    <w:rsid w:val="00982D39"/>
    <w:rPr>
      <w:rFonts w:ascii="Arial" w:eastAsia="黑体" w:hAnsi="Arial" w:cs="Times New Roman"/>
      <w:b/>
      <w:sz w:val="20"/>
    </w:rPr>
  </w:style>
  <w:style w:type="character" w:customStyle="1" w:styleId="5Char">
    <w:name w:val="标题 5 Char"/>
    <w:basedOn w:val="a2"/>
    <w:link w:val="5"/>
    <w:uiPriority w:val="99"/>
    <w:qFormat/>
    <w:locked/>
    <w:rsid w:val="00982D39"/>
    <w:rPr>
      <w:rFonts w:ascii="Arial" w:eastAsia="华文中宋" w:hAnsi="Arial" w:cs="Times New Roman"/>
      <w:b/>
      <w:kern w:val="0"/>
      <w:sz w:val="28"/>
    </w:rPr>
  </w:style>
  <w:style w:type="character" w:customStyle="1" w:styleId="6Char">
    <w:name w:val="标题 6 Char"/>
    <w:basedOn w:val="a2"/>
    <w:link w:val="6"/>
    <w:uiPriority w:val="99"/>
    <w:qFormat/>
    <w:locked/>
    <w:rsid w:val="00982D39"/>
    <w:rPr>
      <w:rFonts w:ascii="Cambria" w:hAnsi="Cambria"/>
      <w:b/>
      <w:kern w:val="0"/>
      <w:sz w:val="24"/>
      <w:szCs w:val="20"/>
    </w:rPr>
  </w:style>
  <w:style w:type="character" w:customStyle="1" w:styleId="7Char">
    <w:name w:val="标题 7 Char"/>
    <w:basedOn w:val="a2"/>
    <w:link w:val="7"/>
    <w:uiPriority w:val="99"/>
    <w:qFormat/>
    <w:locked/>
    <w:rsid w:val="00982D39"/>
    <w:rPr>
      <w:rFonts w:ascii="Arial" w:hAnsi="Arial" w:cs="Times New Roman"/>
      <w:b/>
      <w:kern w:val="0"/>
      <w:sz w:val="24"/>
    </w:rPr>
  </w:style>
  <w:style w:type="character" w:customStyle="1" w:styleId="8Char">
    <w:name w:val="标题 8 Char"/>
    <w:basedOn w:val="a2"/>
    <w:link w:val="8"/>
    <w:uiPriority w:val="99"/>
    <w:qFormat/>
    <w:locked/>
    <w:rsid w:val="00982D39"/>
    <w:rPr>
      <w:rFonts w:ascii="Cambria" w:hAnsi="Cambria" w:cs="Times New Roman"/>
      <w:kern w:val="0"/>
      <w:sz w:val="24"/>
    </w:rPr>
  </w:style>
  <w:style w:type="character" w:customStyle="1" w:styleId="9Char">
    <w:name w:val="标题 9 Char"/>
    <w:basedOn w:val="a2"/>
    <w:link w:val="9"/>
    <w:uiPriority w:val="99"/>
    <w:qFormat/>
    <w:locked/>
    <w:rsid w:val="00982D39"/>
    <w:rPr>
      <w:rFonts w:ascii="Cambria" w:hAnsi="Cambria" w:cs="Times New Roman"/>
      <w:kern w:val="0"/>
      <w:sz w:val="21"/>
    </w:rPr>
  </w:style>
  <w:style w:type="character" w:customStyle="1" w:styleId="Char">
    <w:name w:val="正文文本缩进 Char"/>
    <w:basedOn w:val="a2"/>
    <w:link w:val="a5"/>
    <w:uiPriority w:val="99"/>
    <w:qFormat/>
    <w:locked/>
    <w:rsid w:val="00982D39"/>
    <w:rPr>
      <w:rFonts w:cs="Times New Roman"/>
      <w:sz w:val="20"/>
    </w:rPr>
  </w:style>
  <w:style w:type="character" w:customStyle="1" w:styleId="2Char0">
    <w:name w:val="正文首行缩进 2 Char"/>
    <w:basedOn w:val="Char"/>
    <w:link w:val="2"/>
    <w:uiPriority w:val="99"/>
    <w:semiHidden/>
    <w:qFormat/>
    <w:locked/>
    <w:rsid w:val="00982D39"/>
    <w:rPr>
      <w:szCs w:val="20"/>
    </w:rPr>
  </w:style>
  <w:style w:type="character" w:customStyle="1" w:styleId="Char1">
    <w:name w:val="文档结构图 Char1"/>
    <w:basedOn w:val="a2"/>
    <w:link w:val="a7"/>
    <w:uiPriority w:val="99"/>
    <w:semiHidden/>
    <w:qFormat/>
    <w:locked/>
    <w:rsid w:val="00982D39"/>
    <w:rPr>
      <w:rFonts w:ascii="宋体" w:cs="Times New Roman"/>
      <w:sz w:val="18"/>
    </w:rPr>
  </w:style>
  <w:style w:type="character" w:customStyle="1" w:styleId="Char10">
    <w:name w:val="批注文字 Char1"/>
    <w:basedOn w:val="a2"/>
    <w:link w:val="a8"/>
    <w:uiPriority w:val="99"/>
    <w:semiHidden/>
    <w:qFormat/>
    <w:locked/>
    <w:rsid w:val="00982D39"/>
    <w:rPr>
      <w:rFonts w:cs="Times New Roman"/>
      <w:sz w:val="20"/>
    </w:rPr>
  </w:style>
  <w:style w:type="character" w:customStyle="1" w:styleId="Char2">
    <w:name w:val="称呼 Char"/>
    <w:basedOn w:val="a2"/>
    <w:link w:val="a9"/>
    <w:uiPriority w:val="99"/>
    <w:qFormat/>
    <w:locked/>
    <w:rsid w:val="00982D39"/>
    <w:rPr>
      <w:rFonts w:cs="Times New Roman"/>
      <w:sz w:val="20"/>
    </w:rPr>
  </w:style>
  <w:style w:type="character" w:customStyle="1" w:styleId="3Char1">
    <w:name w:val="正文文本 3 Char1"/>
    <w:basedOn w:val="a2"/>
    <w:link w:val="30"/>
    <w:uiPriority w:val="99"/>
    <w:semiHidden/>
    <w:qFormat/>
    <w:locked/>
    <w:rsid w:val="00982D39"/>
    <w:rPr>
      <w:rFonts w:cs="Times New Roman"/>
      <w:sz w:val="16"/>
    </w:rPr>
  </w:style>
  <w:style w:type="character" w:customStyle="1" w:styleId="Char3">
    <w:name w:val="正文文本 Char"/>
    <w:basedOn w:val="a2"/>
    <w:link w:val="aa"/>
    <w:uiPriority w:val="99"/>
    <w:semiHidden/>
    <w:qFormat/>
    <w:locked/>
    <w:rsid w:val="00982D39"/>
    <w:rPr>
      <w:rFonts w:cs="Times New Roman"/>
      <w:sz w:val="20"/>
    </w:rPr>
  </w:style>
  <w:style w:type="character" w:customStyle="1" w:styleId="Char4">
    <w:name w:val="纯文本 Char"/>
    <w:basedOn w:val="a2"/>
    <w:link w:val="ab"/>
    <w:uiPriority w:val="99"/>
    <w:qFormat/>
    <w:locked/>
    <w:rsid w:val="00982D39"/>
    <w:rPr>
      <w:rFonts w:ascii="宋体" w:hAnsi="Courier New" w:cs="Times New Roman"/>
      <w:sz w:val="21"/>
    </w:rPr>
  </w:style>
  <w:style w:type="character" w:customStyle="1" w:styleId="Char5">
    <w:name w:val="日期 Char"/>
    <w:basedOn w:val="a2"/>
    <w:link w:val="ac"/>
    <w:uiPriority w:val="99"/>
    <w:qFormat/>
    <w:locked/>
    <w:rsid w:val="00982D39"/>
    <w:rPr>
      <w:rFonts w:cs="Times New Roman"/>
      <w:sz w:val="20"/>
    </w:rPr>
  </w:style>
  <w:style w:type="character" w:customStyle="1" w:styleId="2Char1">
    <w:name w:val="正文文本缩进 2 Char"/>
    <w:basedOn w:val="a2"/>
    <w:link w:val="21"/>
    <w:uiPriority w:val="99"/>
    <w:semiHidden/>
    <w:qFormat/>
    <w:locked/>
    <w:rsid w:val="00982D39"/>
    <w:rPr>
      <w:rFonts w:cs="Times New Roman"/>
      <w:sz w:val="20"/>
    </w:rPr>
  </w:style>
  <w:style w:type="character" w:customStyle="1" w:styleId="Char6">
    <w:name w:val="批注框文本 Char"/>
    <w:basedOn w:val="a2"/>
    <w:link w:val="ad"/>
    <w:uiPriority w:val="99"/>
    <w:qFormat/>
    <w:locked/>
    <w:rsid w:val="00982D39"/>
    <w:rPr>
      <w:rFonts w:cs="Times New Roman"/>
      <w:sz w:val="2"/>
    </w:rPr>
  </w:style>
  <w:style w:type="character" w:customStyle="1" w:styleId="FooterChar">
    <w:name w:val="Footer Char"/>
    <w:basedOn w:val="a2"/>
    <w:link w:val="ae"/>
    <w:uiPriority w:val="99"/>
    <w:qFormat/>
    <w:locked/>
    <w:rsid w:val="00982D39"/>
    <w:rPr>
      <w:rFonts w:cs="Times New Roman"/>
      <w:kern w:val="2"/>
      <w:sz w:val="18"/>
    </w:rPr>
  </w:style>
  <w:style w:type="character" w:customStyle="1" w:styleId="HeaderChar">
    <w:name w:val="Header Char"/>
    <w:basedOn w:val="a2"/>
    <w:link w:val="af"/>
    <w:uiPriority w:val="99"/>
    <w:qFormat/>
    <w:locked/>
    <w:rsid w:val="00982D39"/>
    <w:rPr>
      <w:rFonts w:cs="Times New Roman"/>
      <w:kern w:val="2"/>
      <w:sz w:val="18"/>
    </w:rPr>
  </w:style>
  <w:style w:type="character" w:customStyle="1" w:styleId="Char11">
    <w:name w:val="副标题 Char1"/>
    <w:basedOn w:val="a2"/>
    <w:link w:val="af0"/>
    <w:uiPriority w:val="99"/>
    <w:qFormat/>
    <w:locked/>
    <w:rsid w:val="00982D39"/>
    <w:rPr>
      <w:rFonts w:ascii="Cambria" w:hAnsi="Cambria" w:cs="Times New Roman"/>
      <w:b/>
      <w:kern w:val="28"/>
      <w:sz w:val="32"/>
    </w:rPr>
  </w:style>
  <w:style w:type="character" w:customStyle="1" w:styleId="3Char2">
    <w:name w:val="正文文本缩进 3 Char2"/>
    <w:basedOn w:val="a2"/>
    <w:link w:val="33"/>
    <w:uiPriority w:val="99"/>
    <w:semiHidden/>
    <w:qFormat/>
    <w:locked/>
    <w:rsid w:val="00982D39"/>
    <w:rPr>
      <w:rFonts w:cs="Times New Roman"/>
      <w:sz w:val="16"/>
    </w:rPr>
  </w:style>
  <w:style w:type="character" w:customStyle="1" w:styleId="2Char2">
    <w:name w:val="正文文本 2 Char"/>
    <w:basedOn w:val="a2"/>
    <w:link w:val="23"/>
    <w:uiPriority w:val="99"/>
    <w:semiHidden/>
    <w:qFormat/>
    <w:locked/>
    <w:rsid w:val="00982D39"/>
    <w:rPr>
      <w:rFonts w:cs="Times New Roman"/>
      <w:sz w:val="20"/>
    </w:rPr>
  </w:style>
  <w:style w:type="character" w:customStyle="1" w:styleId="HTMLChar1">
    <w:name w:val="HTML 预设格式 Char1"/>
    <w:basedOn w:val="a2"/>
    <w:link w:val="HTML"/>
    <w:uiPriority w:val="99"/>
    <w:semiHidden/>
    <w:qFormat/>
    <w:locked/>
    <w:rsid w:val="00982D39"/>
    <w:rPr>
      <w:rFonts w:ascii="Courier New" w:hAnsi="Courier New" w:cs="Times New Roman"/>
      <w:sz w:val="20"/>
    </w:rPr>
  </w:style>
  <w:style w:type="character" w:customStyle="1" w:styleId="Char12">
    <w:name w:val="标题 Char1"/>
    <w:basedOn w:val="a2"/>
    <w:link w:val="af3"/>
    <w:uiPriority w:val="99"/>
    <w:qFormat/>
    <w:locked/>
    <w:rsid w:val="00982D39"/>
    <w:rPr>
      <w:rFonts w:ascii="Cambria" w:hAnsi="Cambria" w:cs="Times New Roman"/>
      <w:b/>
      <w:sz w:val="32"/>
    </w:rPr>
  </w:style>
  <w:style w:type="character" w:customStyle="1" w:styleId="Char9">
    <w:name w:val="批注主题 Char"/>
    <w:basedOn w:val="Char10"/>
    <w:link w:val="af4"/>
    <w:uiPriority w:val="99"/>
    <w:qFormat/>
    <w:locked/>
    <w:rsid w:val="00982D39"/>
    <w:rPr>
      <w:rFonts w:ascii="Calibri" w:hAnsi="Calibri"/>
      <w:b/>
    </w:rPr>
  </w:style>
  <w:style w:type="character" w:customStyle="1" w:styleId="Chara">
    <w:name w:val="正文首行缩进 Char"/>
    <w:basedOn w:val="Char3"/>
    <w:link w:val="af5"/>
    <w:uiPriority w:val="99"/>
    <w:qFormat/>
    <w:locked/>
    <w:rsid w:val="00982D39"/>
    <w:rPr>
      <w:rFonts w:ascii="Calibri" w:hAnsi="Calibri"/>
    </w:rPr>
  </w:style>
  <w:style w:type="character" w:customStyle="1" w:styleId="9CharCharChar">
    <w:name w:val="样式9 Char Char Char"/>
    <w:link w:val="9Char0"/>
    <w:uiPriority w:val="99"/>
    <w:qFormat/>
    <w:locked/>
    <w:rsid w:val="00982D39"/>
    <w:rPr>
      <w:spacing w:val="6"/>
      <w:sz w:val="24"/>
    </w:rPr>
  </w:style>
  <w:style w:type="paragraph" w:customStyle="1" w:styleId="9Char0">
    <w:name w:val="样式9 Char"/>
    <w:basedOn w:val="a0"/>
    <w:link w:val="9CharCharChar"/>
    <w:uiPriority w:val="99"/>
    <w:qFormat/>
    <w:rsid w:val="00982D39"/>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sid w:val="00982D39"/>
    <w:rPr>
      <w:rFonts w:eastAsia="宋体"/>
      <w:spacing w:val="6"/>
      <w:sz w:val="24"/>
      <w:lang w:val="en-US" w:eastAsia="zh-CN"/>
    </w:rPr>
  </w:style>
  <w:style w:type="character" w:customStyle="1" w:styleId="Char8">
    <w:name w:val="页眉 Char"/>
    <w:link w:val="af"/>
    <w:uiPriority w:val="99"/>
    <w:qFormat/>
    <w:locked/>
    <w:rsid w:val="00982D39"/>
    <w:rPr>
      <w:sz w:val="18"/>
    </w:rPr>
  </w:style>
  <w:style w:type="character" w:customStyle="1" w:styleId="Char7">
    <w:name w:val="页脚 Char"/>
    <w:link w:val="ae"/>
    <w:uiPriority w:val="99"/>
    <w:qFormat/>
    <w:locked/>
    <w:rsid w:val="00982D39"/>
    <w:rPr>
      <w:sz w:val="18"/>
    </w:rPr>
  </w:style>
  <w:style w:type="paragraph" w:customStyle="1" w:styleId="ParaCharCharCharChar">
    <w:name w:val="默认段落字体 Para Char Char Char Char"/>
    <w:basedOn w:val="a0"/>
    <w:uiPriority w:val="99"/>
    <w:qFormat/>
    <w:rsid w:val="00982D39"/>
    <w:rPr>
      <w:rFonts w:ascii="宋体"/>
      <w:kern w:val="0"/>
      <w:sz w:val="18"/>
      <w:u w:val="single"/>
    </w:rPr>
  </w:style>
  <w:style w:type="paragraph" w:customStyle="1" w:styleId="Style2">
    <w:name w:val="_Style 2"/>
    <w:basedOn w:val="a0"/>
    <w:uiPriority w:val="99"/>
    <w:qFormat/>
    <w:rsid w:val="00982D39"/>
    <w:pPr>
      <w:ind w:firstLineChars="200" w:firstLine="420"/>
    </w:pPr>
  </w:style>
  <w:style w:type="paragraph" w:customStyle="1" w:styleId="Blockquote">
    <w:name w:val="Blockquote"/>
    <w:basedOn w:val="a0"/>
    <w:uiPriority w:val="99"/>
    <w:qFormat/>
    <w:rsid w:val="00982D39"/>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rsid w:val="00982D39"/>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sid w:val="00982D39"/>
    <w:rPr>
      <w:szCs w:val="24"/>
    </w:rPr>
  </w:style>
  <w:style w:type="paragraph" w:customStyle="1" w:styleId="Char13">
    <w:name w:val="Char1"/>
    <w:basedOn w:val="a0"/>
    <w:uiPriority w:val="99"/>
    <w:qFormat/>
    <w:rsid w:val="00982D39"/>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sid w:val="00982D39"/>
    <w:rPr>
      <w:szCs w:val="24"/>
    </w:rPr>
  </w:style>
  <w:style w:type="paragraph" w:customStyle="1" w:styleId="CharCharCharCharCharChar2Char">
    <w:name w:val="Char Char Char Char Char Char2 Char"/>
    <w:basedOn w:val="a0"/>
    <w:uiPriority w:val="99"/>
    <w:qFormat/>
    <w:rsid w:val="00982D39"/>
    <w:rPr>
      <w:szCs w:val="24"/>
    </w:rPr>
  </w:style>
  <w:style w:type="paragraph" w:customStyle="1" w:styleId="Style11">
    <w:name w:val="_Style 11"/>
    <w:basedOn w:val="a0"/>
    <w:uiPriority w:val="99"/>
    <w:qFormat/>
    <w:rsid w:val="00982D39"/>
    <w:pPr>
      <w:adjustRightInd w:val="0"/>
      <w:spacing w:line="360" w:lineRule="atLeast"/>
    </w:pPr>
    <w:rPr>
      <w:szCs w:val="24"/>
    </w:rPr>
  </w:style>
  <w:style w:type="paragraph" w:customStyle="1" w:styleId="29">
    <w:name w:val="样式29"/>
    <w:basedOn w:val="9Char0"/>
    <w:uiPriority w:val="99"/>
    <w:qFormat/>
    <w:rsid w:val="00982D39"/>
    <w:rPr>
      <w:rFonts w:eastAsia="楷体_GB2312"/>
    </w:rPr>
  </w:style>
  <w:style w:type="paragraph" w:customStyle="1" w:styleId="CharCharCharChar">
    <w:name w:val="Char Char Char Char"/>
    <w:basedOn w:val="a0"/>
    <w:uiPriority w:val="99"/>
    <w:qFormat/>
    <w:rsid w:val="00982D39"/>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rsid w:val="00982D39"/>
    <w:pPr>
      <w:spacing w:line="480" w:lineRule="exact"/>
      <w:jc w:val="center"/>
    </w:pPr>
    <w:rPr>
      <w:rFonts w:eastAsia="方正大标宋简体"/>
      <w:spacing w:val="6"/>
      <w:sz w:val="44"/>
    </w:rPr>
  </w:style>
  <w:style w:type="paragraph" w:customStyle="1" w:styleId="1Char0">
    <w:name w:val="1 Char"/>
    <w:basedOn w:val="a0"/>
    <w:uiPriority w:val="99"/>
    <w:qFormat/>
    <w:rsid w:val="00982D39"/>
    <w:rPr>
      <w:rFonts w:ascii="Tahoma" w:hAnsi="Tahoma"/>
      <w:sz w:val="24"/>
    </w:rPr>
  </w:style>
  <w:style w:type="paragraph" w:customStyle="1" w:styleId="CharCharCharCharCharCharChar">
    <w:name w:val="Char Char Char Char Char Char Char"/>
    <w:basedOn w:val="a0"/>
    <w:uiPriority w:val="99"/>
    <w:qFormat/>
    <w:rsid w:val="00982D39"/>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rsid w:val="00982D39"/>
  </w:style>
  <w:style w:type="paragraph" w:customStyle="1" w:styleId="GTA-1">
    <w:name w:val="GTA正文-1"/>
    <w:basedOn w:val="a0"/>
    <w:link w:val="GTA-1CharChar"/>
    <w:uiPriority w:val="99"/>
    <w:qFormat/>
    <w:rsid w:val="00982D39"/>
    <w:pPr>
      <w:ind w:firstLine="420"/>
    </w:pPr>
    <w:rPr>
      <w:szCs w:val="22"/>
    </w:rPr>
  </w:style>
  <w:style w:type="character" w:customStyle="1" w:styleId="1CharChar">
    <w:name w:val="标题 1 Char Char"/>
    <w:uiPriority w:val="99"/>
    <w:qFormat/>
    <w:rsid w:val="00982D39"/>
    <w:rPr>
      <w:rFonts w:ascii="Tahoma" w:hAnsi="Tahoma"/>
      <w:b/>
      <w:kern w:val="44"/>
      <w:sz w:val="44"/>
    </w:rPr>
  </w:style>
  <w:style w:type="character" w:customStyle="1" w:styleId="style31">
    <w:name w:val="style31"/>
    <w:uiPriority w:val="99"/>
    <w:qFormat/>
    <w:rsid w:val="00982D39"/>
    <w:rPr>
      <w:b/>
      <w:sz w:val="24"/>
    </w:rPr>
  </w:style>
  <w:style w:type="character" w:customStyle="1" w:styleId="headline-content">
    <w:name w:val="headline-content"/>
    <w:uiPriority w:val="99"/>
    <w:qFormat/>
    <w:rsid w:val="00982D39"/>
  </w:style>
  <w:style w:type="character" w:customStyle="1" w:styleId="SC286822">
    <w:name w:val="SC286822"/>
    <w:uiPriority w:val="99"/>
    <w:qFormat/>
    <w:rsid w:val="00982D39"/>
    <w:rPr>
      <w:color w:val="000000"/>
    </w:rPr>
  </w:style>
  <w:style w:type="character" w:customStyle="1" w:styleId="CharChar">
    <w:name w:val="设计正文 Char Char"/>
    <w:link w:val="afd"/>
    <w:uiPriority w:val="99"/>
    <w:qFormat/>
    <w:locked/>
    <w:rsid w:val="00982D39"/>
    <w:rPr>
      <w:rFonts w:eastAsia="仿宋_GB2312"/>
      <w:sz w:val="28"/>
    </w:rPr>
  </w:style>
  <w:style w:type="paragraph" w:customStyle="1" w:styleId="afd">
    <w:name w:val="设计正文"/>
    <w:basedOn w:val="a0"/>
    <w:link w:val="CharChar"/>
    <w:uiPriority w:val="99"/>
    <w:qFormat/>
    <w:rsid w:val="00982D39"/>
    <w:pPr>
      <w:spacing w:line="360" w:lineRule="auto"/>
      <w:ind w:firstLineChars="200" w:firstLine="480"/>
    </w:pPr>
    <w:rPr>
      <w:rFonts w:eastAsia="仿宋_GB2312"/>
      <w:kern w:val="0"/>
      <w:sz w:val="28"/>
    </w:rPr>
  </w:style>
  <w:style w:type="character" w:customStyle="1" w:styleId="afe">
    <w:name w:val="样式 宋体 小四"/>
    <w:uiPriority w:val="99"/>
    <w:qFormat/>
    <w:rsid w:val="00982D39"/>
    <w:rPr>
      <w:sz w:val="24"/>
    </w:rPr>
  </w:style>
  <w:style w:type="character" w:customStyle="1" w:styleId="Char14">
    <w:name w:val="纯文本 Char1"/>
    <w:uiPriority w:val="99"/>
    <w:qFormat/>
    <w:rsid w:val="00982D39"/>
    <w:rPr>
      <w:rFonts w:ascii="宋体" w:eastAsia="宋体" w:hAnsi="Courier New"/>
      <w:sz w:val="21"/>
    </w:rPr>
  </w:style>
  <w:style w:type="character" w:customStyle="1" w:styleId="CharChar0">
    <w:name w:val="列出段落 Char Char"/>
    <w:link w:val="210"/>
    <w:uiPriority w:val="99"/>
    <w:qFormat/>
    <w:locked/>
    <w:rsid w:val="00982D39"/>
    <w:rPr>
      <w:rFonts w:ascii="Calibri" w:hAnsi="Calibri"/>
      <w:kern w:val="1"/>
      <w:sz w:val="21"/>
      <w:lang w:eastAsia="ar-SA" w:bidi="ar-SA"/>
    </w:rPr>
  </w:style>
  <w:style w:type="paragraph" w:customStyle="1" w:styleId="210">
    <w:name w:val="列出段落21"/>
    <w:basedOn w:val="a0"/>
    <w:link w:val="CharChar0"/>
    <w:uiPriority w:val="99"/>
    <w:qFormat/>
    <w:rsid w:val="00982D39"/>
    <w:pPr>
      <w:suppressAutoHyphens/>
      <w:ind w:firstLine="420"/>
    </w:pPr>
    <w:rPr>
      <w:rFonts w:ascii="Calibri" w:hAnsi="Calibri"/>
      <w:kern w:val="1"/>
      <w:lang w:eastAsia="ar-SA"/>
    </w:rPr>
  </w:style>
  <w:style w:type="character" w:customStyle="1" w:styleId="CharChar16">
    <w:name w:val="Char Char16"/>
    <w:uiPriority w:val="99"/>
    <w:qFormat/>
    <w:rsid w:val="00982D39"/>
    <w:rPr>
      <w:rFonts w:ascii="Times New Roman" w:eastAsia="宋体" w:hAnsi="Times New Roman"/>
      <w:b/>
      <w:kern w:val="44"/>
      <w:sz w:val="21"/>
    </w:rPr>
  </w:style>
  <w:style w:type="character" w:customStyle="1" w:styleId="apple-style-span">
    <w:name w:val="apple-style-span"/>
    <w:uiPriority w:val="99"/>
    <w:qFormat/>
    <w:rsid w:val="00982D39"/>
  </w:style>
  <w:style w:type="character" w:customStyle="1" w:styleId="1CharCharChar">
    <w:name w:val="标题 1 Char Char Char"/>
    <w:uiPriority w:val="99"/>
    <w:qFormat/>
    <w:rsid w:val="00982D39"/>
    <w:rPr>
      <w:rFonts w:ascii="新宋体" w:eastAsia="华文中宋" w:hAnsi="新宋体"/>
      <w:b/>
      <w:kern w:val="44"/>
      <w:sz w:val="44"/>
    </w:rPr>
  </w:style>
  <w:style w:type="character" w:customStyle="1" w:styleId="headline-content2">
    <w:name w:val="headline-content2"/>
    <w:uiPriority w:val="99"/>
    <w:qFormat/>
    <w:rsid w:val="00982D39"/>
  </w:style>
  <w:style w:type="character" w:customStyle="1" w:styleId="CharChar1">
    <w:name w:val="文档结构图 Char Char"/>
    <w:link w:val="13"/>
    <w:uiPriority w:val="99"/>
    <w:qFormat/>
    <w:locked/>
    <w:rsid w:val="00982D39"/>
    <w:rPr>
      <w:rFonts w:ascii="宋体" w:hAnsi="Tahoma"/>
      <w:sz w:val="18"/>
    </w:rPr>
  </w:style>
  <w:style w:type="paragraph" w:customStyle="1" w:styleId="13">
    <w:name w:val="文档结构图1"/>
    <w:basedOn w:val="a0"/>
    <w:link w:val="CharChar1"/>
    <w:uiPriority w:val="99"/>
    <w:qFormat/>
    <w:rsid w:val="00982D39"/>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sid w:val="00982D39"/>
    <w:rPr>
      <w:sz w:val="16"/>
    </w:rPr>
  </w:style>
  <w:style w:type="character" w:customStyle="1" w:styleId="Char0">
    <w:name w:val="正文缩进 Char"/>
    <w:link w:val="a1"/>
    <w:uiPriority w:val="99"/>
    <w:qFormat/>
    <w:locked/>
    <w:rsid w:val="00982D39"/>
    <w:rPr>
      <w:sz w:val="20"/>
    </w:rPr>
  </w:style>
  <w:style w:type="character" w:customStyle="1" w:styleId="Charc">
    <w:name w:val="标题 Char"/>
    <w:uiPriority w:val="99"/>
    <w:qFormat/>
    <w:rsid w:val="00982D39"/>
    <w:rPr>
      <w:rFonts w:ascii="Cambria" w:hAnsi="Cambria"/>
      <w:b/>
      <w:sz w:val="32"/>
    </w:rPr>
  </w:style>
  <w:style w:type="character" w:customStyle="1" w:styleId="CharChar14">
    <w:name w:val="Char Char14"/>
    <w:uiPriority w:val="99"/>
    <w:qFormat/>
    <w:rsid w:val="00982D39"/>
    <w:rPr>
      <w:b/>
      <w:sz w:val="32"/>
    </w:rPr>
  </w:style>
  <w:style w:type="character" w:customStyle="1" w:styleId="apple-converted-space">
    <w:name w:val="apple-converted-space"/>
    <w:uiPriority w:val="99"/>
    <w:qFormat/>
    <w:rsid w:val="00982D39"/>
  </w:style>
  <w:style w:type="character" w:customStyle="1" w:styleId="3Char10">
    <w:name w:val="正文文本缩进 3 Char1"/>
    <w:uiPriority w:val="99"/>
    <w:qFormat/>
    <w:rsid w:val="00982D39"/>
    <w:rPr>
      <w:rFonts w:ascii="新宋体" w:eastAsia="华文中宋" w:hAnsi="新宋体"/>
      <w:sz w:val="16"/>
    </w:rPr>
  </w:style>
  <w:style w:type="character" w:customStyle="1" w:styleId="CharChar2">
    <w:name w:val="页眉 Char Char"/>
    <w:uiPriority w:val="99"/>
    <w:qFormat/>
    <w:rsid w:val="00982D39"/>
    <w:rPr>
      <w:rFonts w:ascii="新宋体" w:eastAsia="华文中宋" w:hAnsi="新宋体"/>
      <w:sz w:val="18"/>
    </w:rPr>
  </w:style>
  <w:style w:type="character" w:customStyle="1" w:styleId="CharChar3">
    <w:name w:val="页脚 Char Char"/>
    <w:uiPriority w:val="99"/>
    <w:qFormat/>
    <w:rsid w:val="00982D39"/>
    <w:rPr>
      <w:rFonts w:ascii="Tahoma" w:hAnsi="Tahoma"/>
      <w:sz w:val="18"/>
    </w:rPr>
  </w:style>
  <w:style w:type="character" w:customStyle="1" w:styleId="CharChar4">
    <w:name w:val="批注框文本 Char Char"/>
    <w:uiPriority w:val="99"/>
    <w:qFormat/>
    <w:rsid w:val="00982D39"/>
    <w:rPr>
      <w:rFonts w:ascii="新宋体" w:eastAsia="华文中宋" w:hAnsi="新宋体"/>
      <w:sz w:val="18"/>
    </w:rPr>
  </w:style>
  <w:style w:type="character" w:customStyle="1" w:styleId="paramname3">
    <w:name w:val="paramname3"/>
    <w:uiPriority w:val="99"/>
    <w:qFormat/>
    <w:rsid w:val="00982D39"/>
    <w:rPr>
      <w:color w:val="999999"/>
    </w:rPr>
  </w:style>
  <w:style w:type="character" w:customStyle="1" w:styleId="2CharCharChar">
    <w:name w:val="标题 2 Char Char Char"/>
    <w:uiPriority w:val="99"/>
    <w:qFormat/>
    <w:rsid w:val="00982D39"/>
    <w:rPr>
      <w:rFonts w:ascii="Cambria" w:eastAsia="华文中宋" w:hAnsi="Cambria"/>
      <w:sz w:val="32"/>
    </w:rPr>
  </w:style>
  <w:style w:type="character" w:customStyle="1" w:styleId="Chard">
    <w:name w:val="副标题 Char"/>
    <w:uiPriority w:val="99"/>
    <w:qFormat/>
    <w:rsid w:val="00982D39"/>
    <w:rPr>
      <w:rFonts w:ascii="Cambria" w:hAnsi="Cambria"/>
      <w:b/>
      <w:kern w:val="28"/>
      <w:sz w:val="32"/>
    </w:rPr>
  </w:style>
  <w:style w:type="character" w:customStyle="1" w:styleId="px141">
    <w:name w:val="px141"/>
    <w:uiPriority w:val="99"/>
    <w:qFormat/>
    <w:rsid w:val="00982D39"/>
    <w:rPr>
      <w:sz w:val="21"/>
    </w:rPr>
  </w:style>
  <w:style w:type="character" w:customStyle="1" w:styleId="3Char3">
    <w:name w:val="正文文本 3 Char"/>
    <w:uiPriority w:val="99"/>
    <w:qFormat/>
    <w:locked/>
    <w:rsid w:val="00982D39"/>
    <w:rPr>
      <w:sz w:val="16"/>
    </w:rPr>
  </w:style>
  <w:style w:type="character" w:customStyle="1" w:styleId="Chare">
    <w:name w:val="文档结构图 Char"/>
    <w:uiPriority w:val="99"/>
    <w:qFormat/>
    <w:rsid w:val="00982D39"/>
    <w:rPr>
      <w:shd w:val="clear" w:color="auto" w:fill="000080"/>
    </w:rPr>
  </w:style>
  <w:style w:type="character" w:customStyle="1" w:styleId="aff">
    <w:name w:val="（符号）邀请函中一、"/>
    <w:uiPriority w:val="99"/>
    <w:qFormat/>
    <w:rsid w:val="00982D39"/>
    <w:rPr>
      <w:rFonts w:ascii="黑体" w:eastAsia="黑体" w:hAnsi="黑体"/>
      <w:b/>
      <w:sz w:val="24"/>
    </w:rPr>
  </w:style>
  <w:style w:type="character" w:customStyle="1" w:styleId="2CharChar">
    <w:name w:val="标题 2 Char Char"/>
    <w:uiPriority w:val="99"/>
    <w:qFormat/>
    <w:rsid w:val="00982D39"/>
    <w:rPr>
      <w:rFonts w:ascii="Cambria" w:eastAsia="宋体" w:hAnsi="Cambria"/>
      <w:b/>
      <w:kern w:val="2"/>
      <w:sz w:val="32"/>
    </w:rPr>
  </w:style>
  <w:style w:type="character" w:customStyle="1" w:styleId="aff0">
    <w:name w:val="样式 仿宋"/>
    <w:uiPriority w:val="99"/>
    <w:qFormat/>
    <w:rsid w:val="00982D39"/>
    <w:rPr>
      <w:rFonts w:ascii="仿宋" w:eastAsia="仿宋" w:hAnsi="仿宋"/>
      <w:kern w:val="1"/>
      <w:sz w:val="24"/>
    </w:rPr>
  </w:style>
  <w:style w:type="character" w:customStyle="1" w:styleId="Char15">
    <w:name w:val="页眉 Char1"/>
    <w:uiPriority w:val="99"/>
    <w:qFormat/>
    <w:rsid w:val="00982D39"/>
    <w:rPr>
      <w:rFonts w:eastAsia="宋体"/>
      <w:kern w:val="2"/>
      <w:sz w:val="18"/>
      <w:lang w:val="en-US" w:eastAsia="zh-CN"/>
    </w:rPr>
  </w:style>
  <w:style w:type="character" w:customStyle="1" w:styleId="4CharChar">
    <w:name w:val="标题 4 Char Char"/>
    <w:uiPriority w:val="99"/>
    <w:qFormat/>
    <w:rsid w:val="00982D39"/>
    <w:rPr>
      <w:rFonts w:ascii="Cambria" w:eastAsia="宋体" w:hAnsi="Cambria"/>
      <w:b/>
      <w:sz w:val="28"/>
    </w:rPr>
  </w:style>
  <w:style w:type="character" w:customStyle="1" w:styleId="bodys1">
    <w:name w:val="bodys1"/>
    <w:uiPriority w:val="99"/>
    <w:qFormat/>
    <w:rsid w:val="00982D39"/>
    <w:rPr>
      <w:rFonts w:ascii="新宋体" w:eastAsia="新宋体" w:hAnsi="新宋体"/>
      <w:spacing w:val="0"/>
      <w:sz w:val="21"/>
      <w:u w:val="none"/>
    </w:rPr>
  </w:style>
  <w:style w:type="character" w:customStyle="1" w:styleId="CharCharChar">
    <w:name w:val="页脚 Char Char Char"/>
    <w:uiPriority w:val="99"/>
    <w:qFormat/>
    <w:rsid w:val="00982D39"/>
    <w:rPr>
      <w:rFonts w:ascii="新宋体" w:eastAsia="华文中宋" w:hAnsi="新宋体"/>
      <w:sz w:val="18"/>
    </w:rPr>
  </w:style>
  <w:style w:type="character" w:customStyle="1" w:styleId="CharChar15">
    <w:name w:val="Char Char15"/>
    <w:uiPriority w:val="99"/>
    <w:qFormat/>
    <w:rsid w:val="00982D39"/>
    <w:rPr>
      <w:rFonts w:ascii="Cambria" w:eastAsia="宋体" w:hAnsi="Cambria"/>
      <w:b/>
      <w:sz w:val="32"/>
    </w:rPr>
  </w:style>
  <w:style w:type="character" w:customStyle="1" w:styleId="SC286833">
    <w:name w:val="SC286833"/>
    <w:uiPriority w:val="99"/>
    <w:qFormat/>
    <w:rsid w:val="00982D39"/>
    <w:rPr>
      <w:color w:val="000000"/>
      <w:sz w:val="16"/>
    </w:rPr>
  </w:style>
  <w:style w:type="character" w:customStyle="1" w:styleId="Charf">
    <w:name w:val="批注文字 Char"/>
    <w:uiPriority w:val="99"/>
    <w:semiHidden/>
    <w:qFormat/>
    <w:locked/>
    <w:rsid w:val="00982D39"/>
    <w:rPr>
      <w:rFonts w:eastAsia="宋体"/>
      <w:kern w:val="2"/>
      <w:sz w:val="21"/>
      <w:lang w:val="en-US" w:eastAsia="zh-CN"/>
    </w:rPr>
  </w:style>
  <w:style w:type="character" w:customStyle="1" w:styleId="ca-01">
    <w:name w:val="ca-01"/>
    <w:uiPriority w:val="99"/>
    <w:qFormat/>
    <w:rsid w:val="00982D39"/>
    <w:rPr>
      <w:rFonts w:ascii="仿宋_GB2312" w:eastAsia="仿宋_GB2312"/>
      <w:sz w:val="32"/>
    </w:rPr>
  </w:style>
  <w:style w:type="character" w:customStyle="1" w:styleId="3CharChar">
    <w:name w:val="标题 3 Char Char"/>
    <w:uiPriority w:val="99"/>
    <w:qFormat/>
    <w:rsid w:val="00982D39"/>
    <w:rPr>
      <w:rFonts w:ascii="新宋体" w:eastAsia="华文中宋" w:hAnsi="新宋体"/>
      <w:sz w:val="32"/>
    </w:rPr>
  </w:style>
  <w:style w:type="character" w:customStyle="1" w:styleId="HTMLChar">
    <w:name w:val="HTML 预设格式 Char"/>
    <w:uiPriority w:val="99"/>
    <w:qFormat/>
    <w:rsid w:val="00982D39"/>
    <w:rPr>
      <w:rFonts w:ascii="宋体" w:eastAsia="宋体"/>
      <w:sz w:val="24"/>
    </w:rPr>
  </w:style>
  <w:style w:type="character" w:customStyle="1" w:styleId="font61">
    <w:name w:val="font61"/>
    <w:uiPriority w:val="99"/>
    <w:qFormat/>
    <w:rsid w:val="00982D39"/>
    <w:rPr>
      <w:rFonts w:ascii="宋体" w:eastAsia="宋体" w:hAnsi="宋体"/>
      <w:color w:val="000000"/>
      <w:sz w:val="20"/>
      <w:u w:val="none"/>
    </w:rPr>
  </w:style>
  <w:style w:type="paragraph" w:customStyle="1" w:styleId="14">
    <w:name w:val="列出段落1"/>
    <w:basedOn w:val="a0"/>
    <w:uiPriority w:val="99"/>
    <w:qFormat/>
    <w:rsid w:val="00982D39"/>
    <w:pPr>
      <w:ind w:firstLineChars="200" w:firstLine="420"/>
    </w:pPr>
    <w:rPr>
      <w:rFonts w:ascii="Calibri" w:hAnsi="Calibri" w:cs="Calibri"/>
      <w:bCs/>
      <w:szCs w:val="21"/>
    </w:rPr>
  </w:style>
  <w:style w:type="paragraph" w:customStyle="1" w:styleId="aff1">
    <w:name w:val="（符号）二标题总则"/>
    <w:basedOn w:val="aff2"/>
    <w:uiPriority w:val="99"/>
    <w:qFormat/>
    <w:rsid w:val="00982D39"/>
  </w:style>
  <w:style w:type="paragraph" w:customStyle="1" w:styleId="aff2">
    <w:name w:val="(符号)一标题第一部分"/>
    <w:basedOn w:val="a0"/>
    <w:uiPriority w:val="99"/>
    <w:qFormat/>
    <w:rsid w:val="00982D39"/>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rsid w:val="00982D39"/>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sid w:val="00982D39"/>
    <w:rPr>
      <w:rFonts w:ascii="Calibri" w:hAnsi="Calibri"/>
    </w:rPr>
  </w:style>
  <w:style w:type="paragraph" w:customStyle="1" w:styleId="15">
    <w:name w:val="（符号）目录1"/>
    <w:basedOn w:val="a0"/>
    <w:uiPriority w:val="99"/>
    <w:qFormat/>
    <w:rsid w:val="00982D39"/>
    <w:pPr>
      <w:spacing w:line="500" w:lineRule="exact"/>
    </w:pPr>
    <w:rPr>
      <w:rFonts w:ascii="Calibri" w:hAnsi="Calibri" w:cs="宋体"/>
      <w:sz w:val="24"/>
    </w:rPr>
  </w:style>
  <w:style w:type="paragraph" w:customStyle="1" w:styleId="Default">
    <w:name w:val="Default"/>
    <w:uiPriority w:val="99"/>
    <w:qFormat/>
    <w:rsid w:val="00982D39"/>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rsid w:val="00982D3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rsid w:val="00982D39"/>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rsid w:val="00982D3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rsid w:val="00982D39"/>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sid w:val="00982D39"/>
    <w:rPr>
      <w:rFonts w:ascii="Calibri" w:hAnsi="Calibri"/>
    </w:rPr>
  </w:style>
  <w:style w:type="paragraph" w:customStyle="1" w:styleId="NewNewNewNewNewNewNew">
    <w:name w:val="正文 New New New New New New New"/>
    <w:uiPriority w:val="99"/>
    <w:qFormat/>
    <w:rsid w:val="00982D39"/>
    <w:pPr>
      <w:widowControl w:val="0"/>
      <w:jc w:val="both"/>
    </w:pPr>
    <w:rPr>
      <w:rFonts w:ascii="Calibri" w:hAnsi="Calibri"/>
      <w:kern w:val="2"/>
      <w:sz w:val="21"/>
      <w:szCs w:val="24"/>
    </w:rPr>
  </w:style>
  <w:style w:type="paragraph" w:customStyle="1" w:styleId="xl166">
    <w:name w:val="xl166"/>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rsid w:val="00982D3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rsid w:val="00982D39"/>
    <w:pPr>
      <w:ind w:firstLineChars="225" w:firstLine="540"/>
    </w:pPr>
    <w:rPr>
      <w:rFonts w:ascii="Calibri" w:hAnsi="Calibri"/>
    </w:rPr>
  </w:style>
  <w:style w:type="paragraph" w:customStyle="1" w:styleId="xl155">
    <w:name w:val="xl155"/>
    <w:basedOn w:val="a0"/>
    <w:uiPriority w:val="99"/>
    <w:qFormat/>
    <w:rsid w:val="00982D39"/>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sid w:val="00982D39"/>
    <w:rPr>
      <w:rFonts w:ascii="Times New Roman" w:eastAsia="宋体"/>
      <w:color w:val="auto"/>
      <w:szCs w:val="24"/>
    </w:rPr>
  </w:style>
  <w:style w:type="paragraph" w:customStyle="1" w:styleId="xl179">
    <w:name w:val="xl179"/>
    <w:basedOn w:val="a0"/>
    <w:uiPriority w:val="99"/>
    <w:qFormat/>
    <w:rsid w:val="00982D3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rsid w:val="00982D3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rsid w:val="00982D39"/>
    <w:pPr>
      <w:widowControl/>
      <w:spacing w:after="160" w:line="240" w:lineRule="exact"/>
      <w:jc w:val="left"/>
    </w:pPr>
    <w:rPr>
      <w:rFonts w:ascii="Calibri" w:hAnsi="Calibri"/>
      <w:b/>
      <w:kern w:val="28"/>
      <w:sz w:val="36"/>
    </w:rPr>
  </w:style>
  <w:style w:type="paragraph" w:customStyle="1" w:styleId="xl145">
    <w:name w:val="xl145"/>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qFormat/>
    <w:rsid w:val="00982D39"/>
    <w:pPr>
      <w:spacing w:line="500" w:lineRule="exact"/>
      <w:ind w:left="480"/>
    </w:pPr>
    <w:rPr>
      <w:rFonts w:ascii="Calibri" w:hAnsi="Calibri" w:cs="宋体"/>
      <w:b/>
      <w:color w:val="000000"/>
      <w:sz w:val="24"/>
    </w:rPr>
  </w:style>
  <w:style w:type="paragraph" w:customStyle="1" w:styleId="111">
    <w:name w:val="(符号)五标题1.1.1"/>
    <w:basedOn w:val="a0"/>
    <w:uiPriority w:val="99"/>
    <w:qFormat/>
    <w:rsid w:val="00982D39"/>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rsid w:val="00982D3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rsid w:val="00982D3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rsid w:val="00982D39"/>
    <w:pPr>
      <w:spacing w:after="120"/>
      <w:ind w:leftChars="200" w:left="420"/>
    </w:pPr>
    <w:rPr>
      <w:rFonts w:ascii="Calibri" w:hAnsi="Calibri"/>
      <w:sz w:val="16"/>
    </w:rPr>
  </w:style>
  <w:style w:type="paragraph" w:customStyle="1" w:styleId="xl111">
    <w:name w:val="xl111"/>
    <w:basedOn w:val="a0"/>
    <w:uiPriority w:val="99"/>
    <w:qFormat/>
    <w:rsid w:val="00982D3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rsid w:val="00982D39"/>
    <w:pPr>
      <w:widowControl/>
      <w:ind w:firstLineChars="200" w:firstLine="420"/>
      <w:jc w:val="left"/>
    </w:pPr>
    <w:rPr>
      <w:rFonts w:ascii="Calibri" w:hAnsi="Calibri"/>
      <w:kern w:val="0"/>
      <w:sz w:val="20"/>
    </w:rPr>
  </w:style>
  <w:style w:type="paragraph" w:customStyle="1" w:styleId="font6">
    <w:name w:val="font6"/>
    <w:basedOn w:val="a0"/>
    <w:uiPriority w:val="99"/>
    <w:qFormat/>
    <w:rsid w:val="00982D39"/>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sid w:val="00982D39"/>
    <w:rPr>
      <w:color w:val="auto"/>
    </w:rPr>
  </w:style>
  <w:style w:type="paragraph" w:customStyle="1" w:styleId="xl161">
    <w:name w:val="xl161"/>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rsid w:val="00982D3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rsid w:val="00982D39"/>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rsid w:val="00982D39"/>
    <w:pPr>
      <w:ind w:firstLineChars="200" w:firstLine="420"/>
    </w:pPr>
    <w:rPr>
      <w:rFonts w:ascii="Calibri" w:hAnsi="Calibri"/>
      <w:szCs w:val="24"/>
    </w:rPr>
  </w:style>
  <w:style w:type="paragraph" w:customStyle="1" w:styleId="xl125">
    <w:name w:val="xl125"/>
    <w:basedOn w:val="a0"/>
    <w:uiPriority w:val="99"/>
    <w:qFormat/>
    <w:rsid w:val="00982D39"/>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rsid w:val="00982D3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rsid w:val="00982D39"/>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rsid w:val="00982D39"/>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rsid w:val="00982D39"/>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rsid w:val="00982D3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sid w:val="00982D39"/>
    <w:rPr>
      <w:rFonts w:ascii="Calibri" w:hAnsi="Calibri"/>
      <w:szCs w:val="24"/>
    </w:rPr>
  </w:style>
  <w:style w:type="paragraph" w:customStyle="1" w:styleId="xl148">
    <w:name w:val="xl148"/>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rsid w:val="00982D3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rsid w:val="00982D3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rsid w:val="00982D39"/>
    <w:pPr>
      <w:widowControl/>
    </w:pPr>
    <w:rPr>
      <w:rFonts w:ascii="Calibri" w:hAnsi="Calibri"/>
      <w:kern w:val="0"/>
      <w:szCs w:val="21"/>
    </w:rPr>
  </w:style>
  <w:style w:type="paragraph" w:customStyle="1" w:styleId="xl189">
    <w:name w:val="xl189"/>
    <w:basedOn w:val="a0"/>
    <w:uiPriority w:val="99"/>
    <w:qFormat/>
    <w:rsid w:val="00982D39"/>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rsid w:val="00982D3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rsid w:val="00982D39"/>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rsid w:val="00982D39"/>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rsid w:val="00982D39"/>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rsid w:val="00982D3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rsid w:val="00982D3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rsid w:val="00982D39"/>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rsid w:val="00982D39"/>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sid w:val="00982D39"/>
    <w:rPr>
      <w:rFonts w:ascii="Calibri" w:hAnsi="Calibri"/>
      <w:szCs w:val="24"/>
    </w:rPr>
  </w:style>
  <w:style w:type="paragraph" w:customStyle="1" w:styleId="xl174">
    <w:name w:val="xl174"/>
    <w:basedOn w:val="a0"/>
    <w:uiPriority w:val="99"/>
    <w:qFormat/>
    <w:rsid w:val="00982D3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rsid w:val="00982D39"/>
    <w:pPr>
      <w:spacing w:line="236" w:lineRule="atLeast"/>
    </w:pPr>
    <w:rPr>
      <w:rFonts w:ascii="Times New Roman" w:eastAsia="宋体"/>
      <w:color w:val="auto"/>
      <w:szCs w:val="24"/>
    </w:rPr>
  </w:style>
  <w:style w:type="paragraph" w:customStyle="1" w:styleId="xl150">
    <w:name w:val="xl150"/>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rsid w:val="00982D39"/>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rsid w:val="00982D39"/>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rsid w:val="00982D3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qFormat/>
    <w:rsid w:val="00982D3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rsid w:val="00982D39"/>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rsid w:val="00982D39"/>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rsid w:val="00982D39"/>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rsid w:val="00982D39"/>
    <w:pPr>
      <w:spacing w:line="360" w:lineRule="auto"/>
      <w:ind w:firstLineChars="200" w:firstLine="480"/>
    </w:pPr>
    <w:rPr>
      <w:rFonts w:ascii="宋体" w:hAnsi="宋体" w:cs="宋体"/>
      <w:sz w:val="24"/>
    </w:rPr>
  </w:style>
  <w:style w:type="paragraph" w:customStyle="1" w:styleId="xl177">
    <w:name w:val="xl177"/>
    <w:basedOn w:val="a0"/>
    <w:uiPriority w:val="99"/>
    <w:qFormat/>
    <w:rsid w:val="00982D39"/>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rsid w:val="00982D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rsid w:val="00982D39"/>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rsid w:val="00982D39"/>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rsid w:val="00982D3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rsid w:val="00982D39"/>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rsid w:val="00982D39"/>
    <w:pPr>
      <w:spacing w:line="578" w:lineRule="auto"/>
      <w:ind w:firstLineChars="200" w:firstLine="200"/>
      <w:jc w:val="center"/>
      <w:outlineLvl w:val="9"/>
    </w:pPr>
    <w:rPr>
      <w:rFonts w:ascii="Arial" w:hAnsi="Arial"/>
    </w:rPr>
  </w:style>
  <w:style w:type="paragraph" w:customStyle="1" w:styleId="xl147">
    <w:name w:val="xl147"/>
    <w:basedOn w:val="a0"/>
    <w:uiPriority w:val="99"/>
    <w:qFormat/>
    <w:rsid w:val="00982D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rsid w:val="00982D39"/>
    <w:pPr>
      <w:widowControl w:val="0"/>
      <w:jc w:val="both"/>
    </w:pPr>
    <w:rPr>
      <w:rFonts w:ascii="Calibri" w:hAnsi="Calibri"/>
      <w:kern w:val="2"/>
      <w:sz w:val="24"/>
    </w:rPr>
  </w:style>
  <w:style w:type="paragraph" w:customStyle="1" w:styleId="reader-word-layer">
    <w:name w:val="reader-word-layer"/>
    <w:basedOn w:val="a0"/>
    <w:uiPriority w:val="99"/>
    <w:qFormat/>
    <w:rsid w:val="00982D3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rsid w:val="00982D3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rsid w:val="00982D3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rsid w:val="00982D3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rsid w:val="00982D39"/>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rsid w:val="00982D39"/>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sid w:val="00982D39"/>
    <w:rPr>
      <w:rFonts w:ascii="仿宋_GB2312" w:eastAsia="仿宋_GB2312" w:hAnsi="Calibri"/>
      <w:b/>
      <w:sz w:val="32"/>
    </w:rPr>
  </w:style>
  <w:style w:type="paragraph" w:customStyle="1" w:styleId="xl159">
    <w:name w:val="xl159"/>
    <w:basedOn w:val="a0"/>
    <w:uiPriority w:val="99"/>
    <w:qFormat/>
    <w:rsid w:val="00982D39"/>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rsid w:val="00982D3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rsid w:val="00982D39"/>
    <w:pPr>
      <w:ind w:firstLineChars="200" w:firstLine="200"/>
    </w:pPr>
    <w:rPr>
      <w:rFonts w:ascii="Calibri" w:hAnsi="Calibri"/>
    </w:rPr>
  </w:style>
  <w:style w:type="paragraph" w:customStyle="1" w:styleId="gta-10">
    <w:name w:val="gta-1"/>
    <w:basedOn w:val="a0"/>
    <w:uiPriority w:val="99"/>
    <w:qFormat/>
    <w:rsid w:val="00982D39"/>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rsid w:val="00982D39"/>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rsid w:val="00982D39"/>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rsid w:val="00982D39"/>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rsid w:val="00982D39"/>
    <w:pPr>
      <w:widowControl/>
      <w:spacing w:line="360" w:lineRule="atLeast"/>
      <w:jc w:val="left"/>
    </w:pPr>
    <w:rPr>
      <w:rFonts w:ascii="Calibri" w:hAnsi="Calibri"/>
      <w:kern w:val="0"/>
      <w:sz w:val="24"/>
      <w:szCs w:val="24"/>
    </w:rPr>
  </w:style>
  <w:style w:type="paragraph" w:customStyle="1" w:styleId="xl167">
    <w:name w:val="xl167"/>
    <w:basedOn w:val="a0"/>
    <w:uiPriority w:val="99"/>
    <w:qFormat/>
    <w:rsid w:val="00982D3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rsid w:val="00982D39"/>
    <w:pPr>
      <w:widowControl w:val="0"/>
      <w:jc w:val="both"/>
    </w:pPr>
    <w:rPr>
      <w:rFonts w:ascii="Calibri" w:hAnsi="Calibri"/>
      <w:kern w:val="2"/>
      <w:sz w:val="21"/>
      <w:szCs w:val="24"/>
    </w:rPr>
  </w:style>
  <w:style w:type="paragraph" w:customStyle="1" w:styleId="xl137">
    <w:name w:val="xl137"/>
    <w:basedOn w:val="a0"/>
    <w:uiPriority w:val="99"/>
    <w:qFormat/>
    <w:rsid w:val="00982D3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rsid w:val="00982D39"/>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rsid w:val="00982D3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rsid w:val="00982D39"/>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rsid w:val="00982D39"/>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rsid w:val="00982D3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sid w:val="00982D39"/>
    <w:rPr>
      <w:rFonts w:ascii="Times New Roman" w:eastAsia="宋体"/>
      <w:color w:val="auto"/>
      <w:szCs w:val="24"/>
    </w:rPr>
  </w:style>
  <w:style w:type="paragraph" w:customStyle="1" w:styleId="xl182">
    <w:name w:val="xl182"/>
    <w:basedOn w:val="a0"/>
    <w:uiPriority w:val="99"/>
    <w:qFormat/>
    <w:rsid w:val="00982D39"/>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rsid w:val="00982D39"/>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rsid w:val="00982D39"/>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rsid w:val="00982D3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rsid w:val="00982D39"/>
    <w:pPr>
      <w:widowControl/>
      <w:spacing w:before="150" w:after="150"/>
      <w:jc w:val="left"/>
    </w:pPr>
    <w:rPr>
      <w:rFonts w:ascii="宋体" w:hAnsi="宋体" w:cs="宋体"/>
      <w:kern w:val="0"/>
      <w:sz w:val="24"/>
      <w:szCs w:val="24"/>
    </w:rPr>
  </w:style>
  <w:style w:type="paragraph" w:customStyle="1" w:styleId="xl124">
    <w:name w:val="xl124"/>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rsid w:val="00982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rsid w:val="00982D39"/>
  </w:style>
  <w:style w:type="paragraph" w:customStyle="1" w:styleId="xl152">
    <w:name w:val="xl152"/>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rsid w:val="00982D39"/>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rsid w:val="00982D39"/>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rsid w:val="00982D39"/>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rsid w:val="00982D39"/>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rsid w:val="00982D39"/>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rsid w:val="00982D39"/>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rsid w:val="00982D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rsid w:val="00982D39"/>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rsid w:val="00982D39"/>
    <w:pPr>
      <w:ind w:left="482" w:firstLineChars="200" w:firstLine="200"/>
    </w:pPr>
    <w:rPr>
      <w:rFonts w:cs="宋体"/>
    </w:rPr>
  </w:style>
  <w:style w:type="character" w:customStyle="1" w:styleId="font11">
    <w:name w:val="font11"/>
    <w:basedOn w:val="a2"/>
    <w:rsid w:val="00982D39"/>
    <w:rPr>
      <w:rFonts w:ascii="宋体" w:eastAsia="宋体" w:hAnsi="宋体" w:cs="宋体" w:hint="eastAsia"/>
      <w:color w:val="000000"/>
      <w:sz w:val="18"/>
      <w:szCs w:val="18"/>
      <w:u w:val="none"/>
    </w:rPr>
  </w:style>
  <w:style w:type="character" w:customStyle="1" w:styleId="font31">
    <w:name w:val="font31"/>
    <w:basedOn w:val="a2"/>
    <w:rsid w:val="00982D39"/>
    <w:rPr>
      <w:rFonts w:ascii="Times New Roman" w:hAnsi="Times New Roman" w:cs="Times New Roman" w:hint="default"/>
      <w:color w:val="000000"/>
      <w:sz w:val="24"/>
      <w:szCs w:val="24"/>
      <w:u w:val="none"/>
    </w:rPr>
  </w:style>
  <w:style w:type="character" w:customStyle="1" w:styleId="font01">
    <w:name w:val="font01"/>
    <w:basedOn w:val="a2"/>
    <w:rsid w:val="00982D39"/>
    <w:rPr>
      <w:rFonts w:ascii="宋体" w:eastAsia="宋体" w:hAnsi="宋体" w:cs="宋体" w:hint="eastAsia"/>
      <w:color w:val="000000"/>
      <w:sz w:val="24"/>
      <w:szCs w:val="24"/>
      <w:u w:val="none"/>
    </w:rPr>
  </w:style>
  <w:style w:type="character" w:customStyle="1" w:styleId="font21">
    <w:name w:val="font21"/>
    <w:basedOn w:val="a2"/>
    <w:rsid w:val="00982D39"/>
    <w:rPr>
      <w:rFonts w:ascii="仿宋_GB2312" w:eastAsia="仿宋_GB2312" w:cs="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csjsxyzcglc@lc.shandon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微软中国</cp:lastModifiedBy>
  <cp:revision>29</cp:revision>
  <cp:lastPrinted>2019-10-30T14:07:00Z</cp:lastPrinted>
  <dcterms:created xsi:type="dcterms:W3CDTF">2022-09-24T07:28:00Z</dcterms:created>
  <dcterms:modified xsi:type="dcterms:W3CDTF">2023-04-20T01:27:00Z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