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97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50A0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聊城市技师学院</w:t>
      </w:r>
    </w:p>
    <w:p w14:paraId="4C085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2024-2025-1寒假家访记录表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535"/>
        <w:gridCol w:w="970"/>
        <w:gridCol w:w="1868"/>
        <w:gridCol w:w="892"/>
        <w:gridCol w:w="1948"/>
      </w:tblGrid>
      <w:tr w14:paraId="7E14A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dxa"/>
            <w:vAlign w:val="center"/>
          </w:tcPr>
          <w:p w14:paraId="76E89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35" w:type="dxa"/>
            <w:vAlign w:val="center"/>
          </w:tcPr>
          <w:p w14:paraId="6160E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 w14:paraId="47DAC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系部</w:t>
            </w:r>
          </w:p>
        </w:tc>
        <w:tc>
          <w:tcPr>
            <w:tcW w:w="1868" w:type="dxa"/>
            <w:vAlign w:val="center"/>
          </w:tcPr>
          <w:p w14:paraId="182FF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 w14:paraId="5F2AE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948" w:type="dxa"/>
            <w:vAlign w:val="center"/>
          </w:tcPr>
          <w:p w14:paraId="088A6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133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dxa"/>
            <w:vMerge w:val="restart"/>
            <w:vAlign w:val="center"/>
          </w:tcPr>
          <w:p w14:paraId="6097E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家庭联系人</w:t>
            </w:r>
          </w:p>
        </w:tc>
        <w:tc>
          <w:tcPr>
            <w:tcW w:w="7213" w:type="dxa"/>
            <w:gridSpan w:val="5"/>
          </w:tcPr>
          <w:p w14:paraId="7003B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vertAlign w:val="baseline"/>
                <w:lang w:val="en-US" w:eastAsia="zh-CN"/>
              </w:rPr>
              <w:t>称呼、姓名、年龄、职业、工作地址及现居地、联系方式、健康状况</w:t>
            </w:r>
          </w:p>
        </w:tc>
      </w:tr>
      <w:tr w14:paraId="76131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303" w:type="dxa"/>
            <w:vMerge w:val="continue"/>
          </w:tcPr>
          <w:p w14:paraId="35D15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13" w:type="dxa"/>
            <w:gridSpan w:val="5"/>
          </w:tcPr>
          <w:p w14:paraId="4EF6B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 w14:paraId="7718D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BC5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303" w:type="dxa"/>
            <w:vAlign w:val="center"/>
          </w:tcPr>
          <w:p w14:paraId="7333E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家庭情况简介</w:t>
            </w:r>
          </w:p>
        </w:tc>
        <w:tc>
          <w:tcPr>
            <w:tcW w:w="7213" w:type="dxa"/>
            <w:gridSpan w:val="5"/>
          </w:tcPr>
          <w:p w14:paraId="4B724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D609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dxa"/>
            <w:vAlign w:val="center"/>
          </w:tcPr>
          <w:p w14:paraId="31AC9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阶段目标</w:t>
            </w:r>
          </w:p>
        </w:tc>
        <w:tc>
          <w:tcPr>
            <w:tcW w:w="7213" w:type="dxa"/>
            <w:gridSpan w:val="5"/>
          </w:tcPr>
          <w:p w14:paraId="54969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C73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dxa"/>
            <w:vAlign w:val="center"/>
          </w:tcPr>
          <w:p w14:paraId="40EE4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长远目标</w:t>
            </w:r>
          </w:p>
        </w:tc>
        <w:tc>
          <w:tcPr>
            <w:tcW w:w="7213" w:type="dxa"/>
            <w:gridSpan w:val="5"/>
          </w:tcPr>
          <w:p w14:paraId="34A5D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66F9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6" w:type="dxa"/>
            <w:gridSpan w:val="6"/>
          </w:tcPr>
          <w:p w14:paraId="104AF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家访内容记录：（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详细记录家长和学生的诉求和建议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）</w:t>
            </w:r>
          </w:p>
          <w:p w14:paraId="556EE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028FF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4E088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73062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209EF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45FF4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0330C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11BFC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3086E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43F6A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5D088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6B6E0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0B06A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A19C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记录人：                    家访日期：</w:t>
      </w: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43C1A"/>
    <w:rsid w:val="2894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2025-03-30T11:27:00Z</dcterms:created>
  <dc:creator>墨雨清</dc:creator>
  <cp:lastModifiedBy>墨雨清</cp:lastModifiedBy>
  <dcterms:modified xsi:type="dcterms:W3CDTF">2025-03-30T11:29:20Z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5B44EE74AC2E414186E50CBE6CDF55F3_11</vt:lpwstr>
  </property>
  <property fmtid="{D5CDD505-2E9C-101B-9397-08002B2CF9AE}" pid="4" name="KSOTemplateDocerSaveRecord">
    <vt:lpwstr>eyJoZGlkIjoiZTY2Mjg3ZGM0ZGRiMTVjMDVlMjIyNWEzMWMwNzFhZWMiLCJ1c2VySWQiOiIzMDIyMDc2NDQifQ==</vt:lpwstr>
  </property>
</Properties>
</file>