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FE18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65A61095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聊城市技师学院一体机、办公及微机室电脑维修采购项目</w:t>
      </w:r>
    </w:p>
    <w:p w14:paraId="4A62A8D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DEBB86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661BA47">
      <w:pPr>
        <w:pStyle w:val="6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</w:p>
    <w:p w14:paraId="2B4C21D8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D74B4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83A7CAE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AB1CD0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52E7EFA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25FE2F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A1EB9F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C20067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2DCBDD9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5F2596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6C4EC20E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聊城市技师学院一体机、办公及微机室电脑维修采购项目</w:t>
      </w:r>
    </w:p>
    <w:p w14:paraId="595AB0D8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32C2B68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D4CB24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5E069CB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17870A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0FC732C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二、项目名称：聊城市技师学院一体机、办公及微机室电脑维修采购项目</w:t>
      </w:r>
    </w:p>
    <w:p w14:paraId="3A87E95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5918C3A7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个包：聊城市技师学院一体机、办公及微机室电脑维修采购项目，详见项目说明。</w:t>
      </w:r>
    </w:p>
    <w:p w14:paraId="164AC0E3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2D3054D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1C0C8696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0198F0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829793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0986036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一体机、办公及微机室电脑维修采购项目”，凡未按要求报名者学院不接受其投标。</w:t>
      </w:r>
    </w:p>
    <w:p w14:paraId="2DC2E2D0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4B3B0B8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012143E7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日15时00分（北京时间）</w:t>
      </w:r>
    </w:p>
    <w:p w14:paraId="7F97490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日15时00分（北京时间）</w:t>
      </w:r>
    </w:p>
    <w:p w14:paraId="66F53E3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03419032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2BE437A5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715D33D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F6A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4D50D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628EE47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3D48E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0BFD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0E36A35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57D727C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6BCC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聊城市技师学院一体机、办公及微机室电脑维修采购项目</w:t>
            </w:r>
          </w:p>
        </w:tc>
      </w:tr>
      <w:tr w14:paraId="232E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6D808F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18FFF0D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88DFB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75B5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1E8392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2A1C864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8C0AFD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本项目共一个标段，主要内容为聊城市技师学院一体机、办公及微机室电脑维修采购项目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 w14:paraId="2B77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4732B6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30F16A4F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7110A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6C50F9D9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5D9A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6E08C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67B683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6B861538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30000元</w:t>
            </w:r>
          </w:p>
        </w:tc>
      </w:tr>
      <w:tr w14:paraId="194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438C8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14DDCD5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00A870A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29C2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C88CEF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1E6A1059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58B98E8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71E8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0F627FD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522E3F38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2332C983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服务期限1年，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接甲方通知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sz w:val="24"/>
                <w:szCs w:val="24"/>
                <w:highlight w:val="yellow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天内完成，每延迟1日支付100元违约金。</w:t>
            </w:r>
          </w:p>
        </w:tc>
      </w:tr>
      <w:tr w14:paraId="1FE0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33E949A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3563A45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3459B0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7864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48BABB92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57CEDDBF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C905F59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highlight w:val="yellow"/>
              </w:rPr>
              <w:t>每半年维修服务完成后，根据供应商提供的维修清单，采购人验收合格后据实一次性支付款项。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  <w:t>（依据财政实际拨款情况，进行支付）</w:t>
            </w:r>
          </w:p>
        </w:tc>
      </w:tr>
      <w:tr w14:paraId="5AE8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5E40E5BB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17E0315F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413DE76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0122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3201C1B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5371FB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0427FB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30000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</w:tr>
      <w:tr w14:paraId="4B2B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577A9EF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7B203B8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17F11AB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609D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F7924B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3CBF415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F5F32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BAB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FB30A8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A4055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64B976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日15时00分（北京时间）。</w:t>
            </w:r>
          </w:p>
        </w:tc>
      </w:tr>
      <w:tr w14:paraId="3DD0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26B579D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7C03F54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1B12F0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日15时00分（北京时间）。</w:t>
            </w:r>
          </w:p>
        </w:tc>
      </w:tr>
      <w:tr w14:paraId="0487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2017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5F2125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7C5CEA7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484250A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7D9974F9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0F07ADB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3831148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337F60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6D4435D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22420A31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82319C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4A8B806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D6CC6C3">
      <w:pPr>
        <w:pStyle w:val="6"/>
        <w:ind w:firstLine="0" w:firstLineChars="0"/>
      </w:pPr>
    </w:p>
    <w:p w14:paraId="11847F68">
      <w:pPr>
        <w:pStyle w:val="6"/>
        <w:ind w:firstLine="0" w:firstLineChars="0"/>
      </w:pPr>
    </w:p>
    <w:p w14:paraId="3593485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1577C10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7EC6E2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3CAEE61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3AE3A6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4A91FD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B8BAE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A3E7D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EC55F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01BA8B32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41DB00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E714D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125C0F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D46453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0BF687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4CFCE0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D935B2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683AE02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80C9E1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23EC4D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C4E5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2BD4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2C3B235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4D90C73E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D4FC1E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3867552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3FCF04FD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D5101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EE6639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5FA2A2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52DC8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396D5EF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74FB5A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0361052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719B31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3217E54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1C6C08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054095A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B3F2BC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5F6D2A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4244F2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A6E89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BC111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06E313E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78F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6FBEEEE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57B5537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371A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6B9A3FC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759A380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0A01C2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A46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12036D2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8E2158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BCCD4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D95450D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4768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3F2318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49BEFA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2E0FF36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A90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C15F25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3A3BACB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3E6A7FDC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C57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2EF0DF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4EECC5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5A2ED751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0FB5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B3678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754A45E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DB3EA38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0BB6373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417C1CE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E4BE95A">
      <w:pPr>
        <w:spacing w:line="276" w:lineRule="auto"/>
        <w:rPr>
          <w:b/>
          <w:sz w:val="24"/>
        </w:rPr>
      </w:pPr>
    </w:p>
    <w:p w14:paraId="6DADE758">
      <w:pPr>
        <w:pStyle w:val="6"/>
        <w:ind w:firstLine="400"/>
      </w:pPr>
    </w:p>
    <w:p w14:paraId="341236BB">
      <w:pPr>
        <w:pStyle w:val="6"/>
        <w:ind w:firstLine="0" w:firstLineChars="0"/>
      </w:pPr>
      <w:r>
        <w:t>注：必须付分项报价表</w:t>
      </w:r>
    </w:p>
    <w:p w14:paraId="35BB4DF6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542686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460E762C">
      <w:pPr>
        <w:pStyle w:val="6"/>
        <w:ind w:firstLine="400"/>
      </w:pPr>
    </w:p>
    <w:p w14:paraId="0A23AE33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928"/>
        <w:gridCol w:w="1054"/>
        <w:gridCol w:w="1054"/>
        <w:gridCol w:w="1267"/>
        <w:gridCol w:w="1286"/>
      </w:tblGrid>
      <w:tr w14:paraId="4AF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103A4AD0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14:paraId="62567F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0" w:type="auto"/>
            <w:vAlign w:val="center"/>
          </w:tcPr>
          <w:p w14:paraId="20BE5C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33B60E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0" w:type="auto"/>
            <w:vAlign w:val="center"/>
          </w:tcPr>
          <w:p w14:paraId="669763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1286" w:type="dxa"/>
            <w:vAlign w:val="center"/>
          </w:tcPr>
          <w:p w14:paraId="35AF97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</w:tr>
      <w:tr w14:paraId="316E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42B7338">
            <w:pPr>
              <w:jc w:val="center"/>
            </w:pPr>
            <w:r>
              <w:rPr>
                <w:rFonts w:hint="eastAsia"/>
              </w:rPr>
              <w:t>Mt05模块更换</w:t>
            </w:r>
          </w:p>
        </w:tc>
        <w:tc>
          <w:tcPr>
            <w:tcW w:w="0" w:type="auto"/>
            <w:vAlign w:val="center"/>
          </w:tcPr>
          <w:p w14:paraId="49F39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C5F8C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71E8D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DA9134">
            <w:pPr>
              <w:jc w:val="center"/>
            </w:pPr>
          </w:p>
        </w:tc>
        <w:tc>
          <w:tcPr>
            <w:tcW w:w="1286" w:type="dxa"/>
            <w:vAlign w:val="center"/>
          </w:tcPr>
          <w:p w14:paraId="3B300C85">
            <w:pPr>
              <w:jc w:val="center"/>
              <w:rPr>
                <w:sz w:val="18"/>
                <w:szCs w:val="18"/>
              </w:rPr>
            </w:pPr>
          </w:p>
        </w:tc>
      </w:tr>
      <w:tr w14:paraId="0E13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BE59BCC">
            <w:pPr>
              <w:jc w:val="center"/>
            </w:pPr>
            <w:r>
              <w:rPr>
                <w:rFonts w:hint="eastAsia"/>
              </w:rPr>
              <w:t>Mt05模块维修</w:t>
            </w:r>
          </w:p>
        </w:tc>
        <w:tc>
          <w:tcPr>
            <w:tcW w:w="0" w:type="auto"/>
            <w:vAlign w:val="center"/>
          </w:tcPr>
          <w:p w14:paraId="1CC0A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43A64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4F3A9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19301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6D95EB8">
            <w:pPr>
              <w:jc w:val="center"/>
              <w:rPr>
                <w:sz w:val="18"/>
                <w:szCs w:val="18"/>
              </w:rPr>
            </w:pPr>
          </w:p>
        </w:tc>
      </w:tr>
      <w:tr w14:paraId="073D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4B41E37">
            <w:pPr>
              <w:jc w:val="center"/>
            </w:pPr>
            <w:r>
              <w:rPr>
                <w:rFonts w:hint="eastAsia"/>
              </w:rPr>
              <w:t>Mt21模块更换</w:t>
            </w:r>
          </w:p>
        </w:tc>
        <w:tc>
          <w:tcPr>
            <w:tcW w:w="0" w:type="auto"/>
            <w:vAlign w:val="center"/>
          </w:tcPr>
          <w:p w14:paraId="6D5FE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C8DCE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08B922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A8702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EEB274E">
            <w:pPr>
              <w:jc w:val="center"/>
              <w:rPr>
                <w:sz w:val="18"/>
                <w:szCs w:val="18"/>
              </w:rPr>
            </w:pPr>
          </w:p>
        </w:tc>
      </w:tr>
      <w:tr w14:paraId="6F15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7F492B0">
            <w:pPr>
              <w:jc w:val="center"/>
            </w:pPr>
            <w:r>
              <w:rPr>
                <w:rFonts w:hint="eastAsia"/>
              </w:rPr>
              <w:t>Mt21模块维修</w:t>
            </w:r>
          </w:p>
        </w:tc>
        <w:tc>
          <w:tcPr>
            <w:tcW w:w="0" w:type="auto"/>
            <w:vAlign w:val="center"/>
          </w:tcPr>
          <w:p w14:paraId="2A2C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E3ABF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20862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ACEA87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E0A6231">
            <w:pPr>
              <w:jc w:val="center"/>
              <w:rPr>
                <w:sz w:val="18"/>
                <w:szCs w:val="18"/>
              </w:rPr>
            </w:pPr>
          </w:p>
        </w:tc>
      </w:tr>
      <w:tr w14:paraId="191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62DA1D2">
            <w:pPr>
              <w:jc w:val="center"/>
            </w:pPr>
            <w:r>
              <w:rPr>
                <w:rFonts w:hint="eastAsia"/>
              </w:rPr>
              <w:t>H65EA tv主板</w:t>
            </w:r>
          </w:p>
        </w:tc>
        <w:tc>
          <w:tcPr>
            <w:tcW w:w="0" w:type="auto"/>
            <w:vAlign w:val="center"/>
          </w:tcPr>
          <w:p w14:paraId="0DD45C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3DA26E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3B8A5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9045F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12CBCB9">
            <w:pPr>
              <w:jc w:val="center"/>
              <w:rPr>
                <w:sz w:val="18"/>
                <w:szCs w:val="18"/>
              </w:rPr>
            </w:pPr>
          </w:p>
        </w:tc>
      </w:tr>
      <w:tr w14:paraId="7411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03D2807">
            <w:pPr>
              <w:jc w:val="center"/>
            </w:pPr>
            <w:r>
              <w:rPr>
                <w:rFonts w:hint="eastAsia"/>
              </w:rPr>
              <w:t>H65EA 主板维修</w:t>
            </w:r>
          </w:p>
        </w:tc>
        <w:tc>
          <w:tcPr>
            <w:tcW w:w="0" w:type="auto"/>
            <w:vAlign w:val="center"/>
          </w:tcPr>
          <w:p w14:paraId="050D5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75EB5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762A5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CA1E65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82399CD">
            <w:pPr>
              <w:jc w:val="center"/>
              <w:rPr>
                <w:sz w:val="18"/>
                <w:szCs w:val="18"/>
              </w:rPr>
            </w:pPr>
          </w:p>
        </w:tc>
      </w:tr>
      <w:tr w14:paraId="20B8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AC6C20D">
            <w:pPr>
              <w:jc w:val="center"/>
            </w:pPr>
            <w:r>
              <w:rPr>
                <w:rFonts w:hint="eastAsia"/>
              </w:rPr>
              <w:t>H65EA 电源板</w:t>
            </w:r>
          </w:p>
        </w:tc>
        <w:tc>
          <w:tcPr>
            <w:tcW w:w="0" w:type="auto"/>
            <w:vAlign w:val="center"/>
          </w:tcPr>
          <w:p w14:paraId="2CAAA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5449B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28ADD0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C6DB5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CA46AA4">
            <w:pPr>
              <w:jc w:val="center"/>
              <w:rPr>
                <w:sz w:val="18"/>
                <w:szCs w:val="18"/>
              </w:rPr>
            </w:pPr>
          </w:p>
        </w:tc>
      </w:tr>
      <w:tr w14:paraId="653E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CF9B77F">
            <w:pPr>
              <w:jc w:val="center"/>
            </w:pPr>
            <w:r>
              <w:rPr>
                <w:rFonts w:hint="eastAsia"/>
              </w:rPr>
              <w:t>H65EA 电源板维修</w:t>
            </w:r>
          </w:p>
        </w:tc>
        <w:tc>
          <w:tcPr>
            <w:tcW w:w="0" w:type="auto"/>
            <w:vAlign w:val="center"/>
          </w:tcPr>
          <w:p w14:paraId="5E778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1B852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571C0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3C700B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DB78923">
            <w:pPr>
              <w:jc w:val="center"/>
              <w:rPr>
                <w:sz w:val="18"/>
                <w:szCs w:val="18"/>
              </w:rPr>
            </w:pPr>
          </w:p>
        </w:tc>
      </w:tr>
      <w:tr w14:paraId="36AC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EA48BF1">
            <w:pPr>
              <w:jc w:val="center"/>
            </w:pPr>
            <w:r>
              <w:rPr>
                <w:rFonts w:hint="eastAsia"/>
              </w:rPr>
              <w:t>H65EA 逻辑板更换</w:t>
            </w:r>
          </w:p>
        </w:tc>
        <w:tc>
          <w:tcPr>
            <w:tcW w:w="0" w:type="auto"/>
            <w:vAlign w:val="center"/>
          </w:tcPr>
          <w:p w14:paraId="6255D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395FC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7CBB3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EFD0F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D558E86">
            <w:pPr>
              <w:jc w:val="center"/>
              <w:rPr>
                <w:sz w:val="18"/>
                <w:szCs w:val="18"/>
              </w:rPr>
            </w:pPr>
          </w:p>
        </w:tc>
      </w:tr>
      <w:tr w14:paraId="010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B03E288">
            <w:pPr>
              <w:jc w:val="center"/>
            </w:pPr>
            <w:r>
              <w:rPr>
                <w:rFonts w:hint="eastAsia"/>
              </w:rPr>
              <w:t>H65EA 逻辑板维修</w:t>
            </w:r>
          </w:p>
        </w:tc>
        <w:tc>
          <w:tcPr>
            <w:tcW w:w="0" w:type="auto"/>
            <w:vAlign w:val="center"/>
          </w:tcPr>
          <w:p w14:paraId="7861C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394EB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3419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3D124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1903491">
            <w:pPr>
              <w:jc w:val="center"/>
              <w:rPr>
                <w:sz w:val="18"/>
                <w:szCs w:val="18"/>
              </w:rPr>
            </w:pPr>
          </w:p>
        </w:tc>
      </w:tr>
      <w:tr w14:paraId="7C7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846D88F">
            <w:pPr>
              <w:jc w:val="center"/>
            </w:pPr>
            <w:r>
              <w:rPr>
                <w:rFonts w:hint="eastAsia"/>
              </w:rPr>
              <w:t>65寸液晶屏</w:t>
            </w:r>
          </w:p>
        </w:tc>
        <w:tc>
          <w:tcPr>
            <w:tcW w:w="0" w:type="auto"/>
            <w:vAlign w:val="center"/>
          </w:tcPr>
          <w:p w14:paraId="1D493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DD728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14E4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3BC74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8AD1DBE">
            <w:pPr>
              <w:jc w:val="center"/>
              <w:rPr>
                <w:sz w:val="18"/>
                <w:szCs w:val="18"/>
              </w:rPr>
            </w:pPr>
          </w:p>
        </w:tc>
      </w:tr>
      <w:tr w14:paraId="639F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27C9065">
            <w:pPr>
              <w:jc w:val="center"/>
            </w:pPr>
            <w:r>
              <w:rPr>
                <w:rFonts w:hint="eastAsia"/>
              </w:rPr>
              <w:t>65寸液晶屏维修</w:t>
            </w:r>
          </w:p>
        </w:tc>
        <w:tc>
          <w:tcPr>
            <w:tcW w:w="0" w:type="auto"/>
            <w:vAlign w:val="center"/>
          </w:tcPr>
          <w:p w14:paraId="0170D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9BD52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3F772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85752B">
            <w:pPr>
              <w:jc w:val="center"/>
            </w:pPr>
          </w:p>
        </w:tc>
        <w:tc>
          <w:tcPr>
            <w:tcW w:w="1286" w:type="dxa"/>
            <w:vAlign w:val="center"/>
          </w:tcPr>
          <w:p w14:paraId="117B91ED">
            <w:pPr>
              <w:jc w:val="center"/>
              <w:rPr>
                <w:sz w:val="18"/>
                <w:szCs w:val="18"/>
              </w:rPr>
            </w:pPr>
          </w:p>
        </w:tc>
      </w:tr>
      <w:tr w14:paraId="1367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538685B">
            <w:pPr>
              <w:jc w:val="center"/>
            </w:pPr>
            <w:r>
              <w:rPr>
                <w:rFonts w:hint="eastAsia"/>
              </w:rPr>
              <w:t>H65EA触摸框</w:t>
            </w:r>
          </w:p>
        </w:tc>
        <w:tc>
          <w:tcPr>
            <w:tcW w:w="0" w:type="auto"/>
            <w:vAlign w:val="center"/>
          </w:tcPr>
          <w:p w14:paraId="38307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6E479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6836B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A51516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227D5CA">
            <w:pPr>
              <w:jc w:val="center"/>
              <w:rPr>
                <w:sz w:val="18"/>
                <w:szCs w:val="18"/>
              </w:rPr>
            </w:pPr>
          </w:p>
        </w:tc>
      </w:tr>
      <w:tr w14:paraId="55E5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7EFA633">
            <w:pPr>
              <w:jc w:val="center"/>
            </w:pPr>
            <w:r>
              <w:rPr>
                <w:rFonts w:hint="eastAsia"/>
              </w:rPr>
              <w:t>H65EA 触摸框维修</w:t>
            </w:r>
          </w:p>
        </w:tc>
        <w:tc>
          <w:tcPr>
            <w:tcW w:w="0" w:type="auto"/>
            <w:vAlign w:val="center"/>
          </w:tcPr>
          <w:p w14:paraId="2967C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CC2EE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62707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4A74E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17C6E5F2">
            <w:pPr>
              <w:jc w:val="center"/>
              <w:rPr>
                <w:sz w:val="18"/>
                <w:szCs w:val="18"/>
              </w:rPr>
            </w:pPr>
          </w:p>
        </w:tc>
      </w:tr>
      <w:tr w14:paraId="6686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3C5F187">
            <w:pPr>
              <w:jc w:val="center"/>
            </w:pPr>
            <w:r>
              <w:rPr>
                <w:rFonts w:hint="eastAsia"/>
              </w:rPr>
              <w:t>Ops模块4g内存</w:t>
            </w:r>
          </w:p>
        </w:tc>
        <w:tc>
          <w:tcPr>
            <w:tcW w:w="0" w:type="auto"/>
            <w:vAlign w:val="center"/>
          </w:tcPr>
          <w:p w14:paraId="6CA0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E86540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0" w:type="auto"/>
            <w:vAlign w:val="center"/>
          </w:tcPr>
          <w:p w14:paraId="0570B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78C2B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2B11088">
            <w:pPr>
              <w:jc w:val="center"/>
              <w:rPr>
                <w:sz w:val="18"/>
                <w:szCs w:val="18"/>
              </w:rPr>
            </w:pPr>
          </w:p>
        </w:tc>
      </w:tr>
      <w:tr w14:paraId="32CF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854F07F">
            <w:pPr>
              <w:jc w:val="center"/>
            </w:pPr>
            <w:r>
              <w:rPr>
                <w:rFonts w:hint="eastAsia"/>
              </w:rPr>
              <w:t>Ops模块固态硬盘120g</w:t>
            </w:r>
          </w:p>
        </w:tc>
        <w:tc>
          <w:tcPr>
            <w:tcW w:w="0" w:type="auto"/>
            <w:vAlign w:val="center"/>
          </w:tcPr>
          <w:p w14:paraId="57846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7C540C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21461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55240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311F8EB">
            <w:pPr>
              <w:jc w:val="center"/>
              <w:rPr>
                <w:sz w:val="18"/>
                <w:szCs w:val="18"/>
              </w:rPr>
            </w:pPr>
          </w:p>
        </w:tc>
      </w:tr>
      <w:tr w14:paraId="71C4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9320409">
            <w:pPr>
              <w:jc w:val="center"/>
            </w:pPr>
            <w:r>
              <w:rPr>
                <w:rFonts w:hint="eastAsia"/>
              </w:rPr>
              <w:t>Ops模块固态硬盘256g</w:t>
            </w:r>
          </w:p>
        </w:tc>
        <w:tc>
          <w:tcPr>
            <w:tcW w:w="0" w:type="auto"/>
            <w:vAlign w:val="center"/>
          </w:tcPr>
          <w:p w14:paraId="540AB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067BF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4A0B7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EB9AD4">
            <w:pPr>
              <w:jc w:val="center"/>
            </w:pPr>
          </w:p>
        </w:tc>
        <w:tc>
          <w:tcPr>
            <w:tcW w:w="1286" w:type="dxa"/>
            <w:vAlign w:val="center"/>
          </w:tcPr>
          <w:p w14:paraId="2996F0F6">
            <w:pPr>
              <w:jc w:val="center"/>
              <w:rPr>
                <w:sz w:val="18"/>
                <w:szCs w:val="18"/>
              </w:rPr>
            </w:pPr>
          </w:p>
        </w:tc>
      </w:tr>
      <w:tr w14:paraId="3D4A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E3F2178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1A8D4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1F52D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345AC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9C1420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ACB83C3">
            <w:pPr>
              <w:jc w:val="center"/>
              <w:rPr>
                <w:sz w:val="18"/>
                <w:szCs w:val="18"/>
              </w:rPr>
            </w:pPr>
          </w:p>
        </w:tc>
      </w:tr>
      <w:tr w14:paraId="6E7B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EB097E0">
            <w:pPr>
              <w:jc w:val="center"/>
            </w:pPr>
            <w:r>
              <w:rPr>
                <w:rFonts w:hint="eastAsia"/>
              </w:rPr>
              <w:t>普通故障维修</w:t>
            </w:r>
          </w:p>
        </w:tc>
        <w:tc>
          <w:tcPr>
            <w:tcW w:w="0" w:type="auto"/>
            <w:vAlign w:val="center"/>
          </w:tcPr>
          <w:p w14:paraId="11EF9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5A3ABE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0" w:type="auto"/>
            <w:vAlign w:val="center"/>
          </w:tcPr>
          <w:p w14:paraId="4745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6F73AA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48B41D8">
            <w:pPr>
              <w:jc w:val="center"/>
              <w:rPr>
                <w:sz w:val="18"/>
                <w:szCs w:val="18"/>
              </w:rPr>
            </w:pPr>
          </w:p>
        </w:tc>
      </w:tr>
      <w:tr w14:paraId="6EEE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E20D63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台式机电脑主板</w:t>
            </w:r>
          </w:p>
        </w:tc>
        <w:tc>
          <w:tcPr>
            <w:tcW w:w="0" w:type="auto"/>
            <w:vAlign w:val="center"/>
          </w:tcPr>
          <w:p w14:paraId="351F217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联想一体机或清华同方台式机</w:t>
            </w:r>
          </w:p>
        </w:tc>
        <w:tc>
          <w:tcPr>
            <w:tcW w:w="0" w:type="auto"/>
            <w:vAlign w:val="center"/>
          </w:tcPr>
          <w:p w14:paraId="7DF1C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6373AA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8B71DD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3D7277E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0EA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439682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台式机电脑内存（8G）</w:t>
            </w:r>
          </w:p>
        </w:tc>
        <w:tc>
          <w:tcPr>
            <w:tcW w:w="0" w:type="auto"/>
            <w:vAlign w:val="center"/>
          </w:tcPr>
          <w:p w14:paraId="48EBA7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DDR3</w:t>
            </w:r>
          </w:p>
        </w:tc>
        <w:tc>
          <w:tcPr>
            <w:tcW w:w="0" w:type="auto"/>
            <w:vAlign w:val="center"/>
          </w:tcPr>
          <w:p w14:paraId="42C67C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0" w:type="auto"/>
            <w:vAlign w:val="center"/>
          </w:tcPr>
          <w:p w14:paraId="5FEF0F6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5FE066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1F954B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4C7C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3CF08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台式机电脑电源</w:t>
            </w:r>
          </w:p>
        </w:tc>
        <w:tc>
          <w:tcPr>
            <w:tcW w:w="0" w:type="auto"/>
            <w:vAlign w:val="center"/>
          </w:tcPr>
          <w:p w14:paraId="39A1E0F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（≥350W）</w:t>
            </w:r>
          </w:p>
        </w:tc>
        <w:tc>
          <w:tcPr>
            <w:tcW w:w="0" w:type="auto"/>
            <w:vAlign w:val="center"/>
          </w:tcPr>
          <w:p w14:paraId="2D21E9A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3ADA29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B15BBB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3A5757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D5F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C3F46F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22寸液晶显示器</w:t>
            </w:r>
          </w:p>
        </w:tc>
        <w:tc>
          <w:tcPr>
            <w:tcW w:w="0" w:type="auto"/>
            <w:vAlign w:val="center"/>
          </w:tcPr>
          <w:p w14:paraId="26A5D0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支持</w:t>
            </w:r>
            <w:r>
              <w:rPr>
                <w:rFonts w:hint="eastAsia"/>
                <w:color w:val="FF0000"/>
              </w:rPr>
              <w:t>VGA、HDMI等接口</w:t>
            </w:r>
          </w:p>
        </w:tc>
        <w:tc>
          <w:tcPr>
            <w:tcW w:w="0" w:type="auto"/>
            <w:vAlign w:val="center"/>
          </w:tcPr>
          <w:p w14:paraId="48B0C5C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396B3A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B28FAF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2FBBD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409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550CD2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0A88B2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SATA接口，256G，</w:t>
            </w:r>
          </w:p>
        </w:tc>
        <w:tc>
          <w:tcPr>
            <w:tcW w:w="0" w:type="auto"/>
            <w:vAlign w:val="center"/>
          </w:tcPr>
          <w:p w14:paraId="1EF760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0" w:type="auto"/>
            <w:vAlign w:val="center"/>
          </w:tcPr>
          <w:p w14:paraId="76DA32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CBEDE9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A5C89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4FA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D650C9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38BDB38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M2接口，256G，</w:t>
            </w:r>
          </w:p>
        </w:tc>
        <w:tc>
          <w:tcPr>
            <w:tcW w:w="0" w:type="auto"/>
            <w:vAlign w:val="center"/>
          </w:tcPr>
          <w:p w14:paraId="3F79D4F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0" w:type="auto"/>
            <w:vAlign w:val="center"/>
          </w:tcPr>
          <w:p w14:paraId="2100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FE966D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2ED13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3BC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CAF3BA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键盘</w:t>
            </w:r>
          </w:p>
        </w:tc>
        <w:tc>
          <w:tcPr>
            <w:tcW w:w="0" w:type="auto"/>
            <w:vAlign w:val="center"/>
          </w:tcPr>
          <w:p w14:paraId="6791E7F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防水USB接口</w:t>
            </w:r>
          </w:p>
        </w:tc>
        <w:tc>
          <w:tcPr>
            <w:tcW w:w="0" w:type="auto"/>
            <w:vAlign w:val="center"/>
          </w:tcPr>
          <w:p w14:paraId="06CC5C6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51585D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A764D6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C3D7BE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5C0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D0771B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鼠标</w:t>
            </w:r>
          </w:p>
        </w:tc>
        <w:tc>
          <w:tcPr>
            <w:tcW w:w="0" w:type="auto"/>
            <w:vAlign w:val="center"/>
          </w:tcPr>
          <w:p w14:paraId="387B90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USB接口</w:t>
            </w:r>
          </w:p>
        </w:tc>
        <w:tc>
          <w:tcPr>
            <w:tcW w:w="0" w:type="auto"/>
            <w:vAlign w:val="center"/>
          </w:tcPr>
          <w:p w14:paraId="3B1BE90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455508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09F0CC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0C57B3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20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04B33D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一转多USB延长线</w:t>
            </w:r>
          </w:p>
        </w:tc>
        <w:tc>
          <w:tcPr>
            <w:tcW w:w="0" w:type="auto"/>
            <w:vAlign w:val="center"/>
          </w:tcPr>
          <w:p w14:paraId="5831ED9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1.2米左右</w:t>
            </w:r>
          </w:p>
        </w:tc>
        <w:tc>
          <w:tcPr>
            <w:tcW w:w="0" w:type="auto"/>
            <w:vAlign w:val="center"/>
          </w:tcPr>
          <w:p w14:paraId="7D2742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0" w:type="auto"/>
            <w:vAlign w:val="center"/>
          </w:tcPr>
          <w:p w14:paraId="65E601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A61D01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4AA04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DB6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</w:tcPr>
          <w:p w14:paraId="4AE8B1B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0" w:type="auto"/>
          </w:tcPr>
          <w:p w14:paraId="42662AE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AF6F6D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3A42D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9D4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31DC42C">
            <w:pPr>
              <w:jc w:val="left"/>
              <w:rPr>
                <w:sz w:val="28"/>
                <w:szCs w:val="28"/>
              </w:rPr>
            </w:pPr>
          </w:p>
        </w:tc>
      </w:tr>
    </w:tbl>
    <w:p w14:paraId="07EBA498">
      <w:pPr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24"/>
        </w:rPr>
        <w:t>标红部分为不含维修费价格。</w:t>
      </w:r>
    </w:p>
    <w:p w14:paraId="13792B51">
      <w:pPr>
        <w:spacing w:line="480" w:lineRule="auto"/>
        <w:rPr>
          <w:b/>
          <w:bCs/>
          <w:sz w:val="32"/>
          <w:szCs w:val="32"/>
        </w:rPr>
      </w:pPr>
    </w:p>
    <w:p w14:paraId="3921903E">
      <w:r>
        <w:br w:type="page"/>
      </w:r>
    </w:p>
    <w:p w14:paraId="5E0E6E05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三、项目要求：</w:t>
      </w:r>
    </w:p>
    <w:p w14:paraId="6979A3DD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供应商应</w:t>
      </w:r>
      <w:r>
        <w:rPr>
          <w:rFonts w:hint="eastAsia" w:ascii="仿宋_GB2312" w:hAnsi="仿宋_GB2312" w:eastAsia="仿宋_GB2312"/>
          <w:sz w:val="24"/>
          <w:highlight w:val="yellow"/>
        </w:rPr>
        <w:t>进行全院教学一体机、办公用电脑和微机室电脑部件维修服务。</w:t>
      </w:r>
    </w:p>
    <w:p w14:paraId="592725A0">
      <w:pPr>
        <w:numPr>
          <w:ilvl w:val="0"/>
          <w:numId w:val="1"/>
        </w:numPr>
        <w:rPr>
          <w:rFonts w:hint="eastAsia"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服务时间为一年，部件损坏需维修的按报价结算，此费用包括维修费，每半年据实结算一次。</w:t>
      </w:r>
    </w:p>
    <w:p w14:paraId="6F478D15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标红部分只为部件报价，不包括维修及安装费。</w:t>
      </w:r>
    </w:p>
    <w:p w14:paraId="58679824">
      <w:pPr>
        <w:pStyle w:val="12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23"/>
        <w:gridCol w:w="895"/>
        <w:gridCol w:w="895"/>
        <w:gridCol w:w="1472"/>
        <w:gridCol w:w="1286"/>
        <w:gridCol w:w="988"/>
      </w:tblGrid>
      <w:tr w14:paraId="6A11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8E5229D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14:paraId="4A5E5D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0" w:type="auto"/>
            <w:vAlign w:val="center"/>
          </w:tcPr>
          <w:p w14:paraId="6E4E24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1F803C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0" w:type="auto"/>
            <w:vAlign w:val="center"/>
          </w:tcPr>
          <w:p w14:paraId="1233FA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预计单价（元）</w:t>
            </w:r>
          </w:p>
        </w:tc>
        <w:tc>
          <w:tcPr>
            <w:tcW w:w="1286" w:type="dxa"/>
            <w:vAlign w:val="center"/>
          </w:tcPr>
          <w:p w14:paraId="1865D4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预计金额（元）</w:t>
            </w:r>
          </w:p>
        </w:tc>
        <w:tc>
          <w:tcPr>
            <w:tcW w:w="988" w:type="dxa"/>
            <w:vAlign w:val="center"/>
          </w:tcPr>
          <w:p w14:paraId="1BF35A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734A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DE9D916">
            <w:pPr>
              <w:jc w:val="center"/>
            </w:pPr>
            <w:r>
              <w:rPr>
                <w:rFonts w:hint="eastAsia"/>
              </w:rPr>
              <w:t>Mt05模块更换</w:t>
            </w:r>
          </w:p>
        </w:tc>
        <w:tc>
          <w:tcPr>
            <w:tcW w:w="0" w:type="auto"/>
            <w:vAlign w:val="center"/>
          </w:tcPr>
          <w:p w14:paraId="5EC8C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FE303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6CBD6B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65223D5">
            <w:pPr>
              <w:jc w:val="center"/>
            </w:pPr>
            <w:r>
              <w:rPr>
                <w:rFonts w:hint="eastAsia"/>
              </w:rPr>
              <w:t>2900</w:t>
            </w:r>
          </w:p>
        </w:tc>
        <w:tc>
          <w:tcPr>
            <w:tcW w:w="1286" w:type="dxa"/>
            <w:vAlign w:val="center"/>
          </w:tcPr>
          <w:p w14:paraId="33C4E2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52823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644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57B45A7">
            <w:pPr>
              <w:jc w:val="center"/>
            </w:pPr>
            <w:r>
              <w:rPr>
                <w:rFonts w:hint="eastAsia"/>
              </w:rPr>
              <w:t>Mt05模块维修</w:t>
            </w:r>
          </w:p>
        </w:tc>
        <w:tc>
          <w:tcPr>
            <w:tcW w:w="0" w:type="auto"/>
            <w:vAlign w:val="center"/>
          </w:tcPr>
          <w:p w14:paraId="1170D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D4E3C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3C27A0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E318525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86" w:type="dxa"/>
            <w:vAlign w:val="center"/>
          </w:tcPr>
          <w:p w14:paraId="03C343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35BD3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BF7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48B5AE4">
            <w:pPr>
              <w:jc w:val="center"/>
            </w:pPr>
            <w:r>
              <w:rPr>
                <w:rFonts w:hint="eastAsia"/>
              </w:rPr>
              <w:t>Mt21模块更换</w:t>
            </w:r>
          </w:p>
        </w:tc>
        <w:tc>
          <w:tcPr>
            <w:tcW w:w="0" w:type="auto"/>
            <w:vAlign w:val="center"/>
          </w:tcPr>
          <w:p w14:paraId="4C86F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B7F8A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05F4D1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8F9421C">
            <w:pPr>
              <w:jc w:val="center"/>
            </w:pPr>
            <w:r>
              <w:rPr>
                <w:rFonts w:hint="eastAsia"/>
              </w:rPr>
              <w:t>3200</w:t>
            </w:r>
          </w:p>
        </w:tc>
        <w:tc>
          <w:tcPr>
            <w:tcW w:w="1286" w:type="dxa"/>
            <w:vAlign w:val="center"/>
          </w:tcPr>
          <w:p w14:paraId="175AA2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0BF80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006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CF63169">
            <w:pPr>
              <w:jc w:val="center"/>
            </w:pPr>
            <w:r>
              <w:rPr>
                <w:rFonts w:hint="eastAsia"/>
              </w:rPr>
              <w:t>Mt21模块维修</w:t>
            </w:r>
          </w:p>
        </w:tc>
        <w:tc>
          <w:tcPr>
            <w:tcW w:w="0" w:type="auto"/>
            <w:vAlign w:val="center"/>
          </w:tcPr>
          <w:p w14:paraId="62864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310C4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3277A6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BF74388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286" w:type="dxa"/>
            <w:vAlign w:val="center"/>
          </w:tcPr>
          <w:p w14:paraId="59DBBA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340B3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D4A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0302331">
            <w:pPr>
              <w:jc w:val="center"/>
            </w:pPr>
            <w:r>
              <w:rPr>
                <w:rFonts w:hint="eastAsia"/>
              </w:rPr>
              <w:t>H65EA tv主板</w:t>
            </w:r>
          </w:p>
        </w:tc>
        <w:tc>
          <w:tcPr>
            <w:tcW w:w="0" w:type="auto"/>
            <w:vAlign w:val="center"/>
          </w:tcPr>
          <w:p w14:paraId="5B96B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99D78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20DEF6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744C889">
            <w:pPr>
              <w:jc w:val="center"/>
            </w:pPr>
            <w:r>
              <w:rPr>
                <w:rFonts w:hint="eastAsia"/>
              </w:rPr>
              <w:t>1367</w:t>
            </w:r>
          </w:p>
        </w:tc>
        <w:tc>
          <w:tcPr>
            <w:tcW w:w="1286" w:type="dxa"/>
            <w:vAlign w:val="center"/>
          </w:tcPr>
          <w:p w14:paraId="78AEEB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3F5FDE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33E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29BD61C">
            <w:pPr>
              <w:jc w:val="center"/>
            </w:pPr>
            <w:r>
              <w:rPr>
                <w:rFonts w:hint="eastAsia"/>
              </w:rPr>
              <w:t>H65EA 主板维修</w:t>
            </w:r>
          </w:p>
        </w:tc>
        <w:tc>
          <w:tcPr>
            <w:tcW w:w="0" w:type="auto"/>
            <w:vAlign w:val="center"/>
          </w:tcPr>
          <w:p w14:paraId="2CC5A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8BB6D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0CF6AB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03D8F14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86" w:type="dxa"/>
            <w:vAlign w:val="center"/>
          </w:tcPr>
          <w:p w14:paraId="2890B8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99465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173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FC50C1C">
            <w:pPr>
              <w:jc w:val="center"/>
            </w:pPr>
            <w:r>
              <w:rPr>
                <w:rFonts w:hint="eastAsia"/>
              </w:rPr>
              <w:t>H65EA 电源板</w:t>
            </w:r>
          </w:p>
        </w:tc>
        <w:tc>
          <w:tcPr>
            <w:tcW w:w="0" w:type="auto"/>
            <w:vAlign w:val="center"/>
          </w:tcPr>
          <w:p w14:paraId="3FD46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EE301F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15F51C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411A4CFA">
            <w:pPr>
              <w:jc w:val="center"/>
            </w:pPr>
            <w:r>
              <w:rPr>
                <w:rFonts w:hint="eastAsia"/>
              </w:rPr>
              <w:t>1108</w:t>
            </w:r>
          </w:p>
        </w:tc>
        <w:tc>
          <w:tcPr>
            <w:tcW w:w="1286" w:type="dxa"/>
            <w:vAlign w:val="center"/>
          </w:tcPr>
          <w:p w14:paraId="4A6AA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80847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C0E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7214E24">
            <w:pPr>
              <w:jc w:val="center"/>
            </w:pPr>
            <w:r>
              <w:rPr>
                <w:rFonts w:hint="eastAsia"/>
              </w:rPr>
              <w:t>H65EA 电源板维修</w:t>
            </w:r>
          </w:p>
        </w:tc>
        <w:tc>
          <w:tcPr>
            <w:tcW w:w="0" w:type="auto"/>
            <w:vAlign w:val="center"/>
          </w:tcPr>
          <w:p w14:paraId="62CD1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2AA28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6B8FED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BCE6F50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86" w:type="dxa"/>
            <w:vAlign w:val="center"/>
          </w:tcPr>
          <w:p w14:paraId="39ACC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8EF4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B6D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92DC904">
            <w:pPr>
              <w:jc w:val="center"/>
            </w:pPr>
            <w:r>
              <w:rPr>
                <w:rFonts w:hint="eastAsia"/>
              </w:rPr>
              <w:t>H65EA 逻辑板更换</w:t>
            </w:r>
          </w:p>
        </w:tc>
        <w:tc>
          <w:tcPr>
            <w:tcW w:w="0" w:type="auto"/>
            <w:vAlign w:val="center"/>
          </w:tcPr>
          <w:p w14:paraId="0C228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E7292B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04197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3B7E66E">
            <w:pPr>
              <w:jc w:val="center"/>
            </w:pPr>
            <w:r>
              <w:rPr>
                <w:rFonts w:hint="eastAsia"/>
              </w:rPr>
              <w:t>674</w:t>
            </w:r>
          </w:p>
        </w:tc>
        <w:tc>
          <w:tcPr>
            <w:tcW w:w="1286" w:type="dxa"/>
            <w:vAlign w:val="center"/>
          </w:tcPr>
          <w:p w14:paraId="6559E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32B9D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27D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94523B7">
            <w:pPr>
              <w:jc w:val="center"/>
            </w:pPr>
            <w:r>
              <w:rPr>
                <w:rFonts w:hint="eastAsia"/>
              </w:rPr>
              <w:t>H65EA 逻辑板维修</w:t>
            </w:r>
          </w:p>
        </w:tc>
        <w:tc>
          <w:tcPr>
            <w:tcW w:w="0" w:type="auto"/>
            <w:vAlign w:val="center"/>
          </w:tcPr>
          <w:p w14:paraId="7E56B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14DF5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25D980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58445B8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286" w:type="dxa"/>
            <w:vAlign w:val="center"/>
          </w:tcPr>
          <w:p w14:paraId="54486B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6DF9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03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510302A">
            <w:pPr>
              <w:jc w:val="center"/>
            </w:pPr>
            <w:r>
              <w:rPr>
                <w:rFonts w:hint="eastAsia"/>
              </w:rPr>
              <w:t>65寸液晶屏</w:t>
            </w:r>
          </w:p>
        </w:tc>
        <w:tc>
          <w:tcPr>
            <w:tcW w:w="0" w:type="auto"/>
            <w:vAlign w:val="center"/>
          </w:tcPr>
          <w:p w14:paraId="2A12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BE059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7EDF2F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2118F40">
            <w:pPr>
              <w:jc w:val="center"/>
            </w:pPr>
            <w:r>
              <w:rPr>
                <w:rFonts w:hint="eastAsia"/>
              </w:rPr>
              <w:t>3800</w:t>
            </w:r>
          </w:p>
        </w:tc>
        <w:tc>
          <w:tcPr>
            <w:tcW w:w="1286" w:type="dxa"/>
            <w:vAlign w:val="center"/>
          </w:tcPr>
          <w:p w14:paraId="089E0A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5E321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FD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75963B3">
            <w:pPr>
              <w:jc w:val="center"/>
            </w:pPr>
            <w:r>
              <w:rPr>
                <w:rFonts w:hint="eastAsia"/>
              </w:rPr>
              <w:t>65寸液晶屏维修</w:t>
            </w:r>
          </w:p>
        </w:tc>
        <w:tc>
          <w:tcPr>
            <w:tcW w:w="0" w:type="auto"/>
            <w:vAlign w:val="center"/>
          </w:tcPr>
          <w:p w14:paraId="69C5D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67983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5FBACF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BDAE1DA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1286" w:type="dxa"/>
            <w:vAlign w:val="center"/>
          </w:tcPr>
          <w:p w14:paraId="46B219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259FE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50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812FC1C">
            <w:pPr>
              <w:jc w:val="center"/>
            </w:pPr>
            <w:r>
              <w:rPr>
                <w:rFonts w:hint="eastAsia"/>
              </w:rPr>
              <w:t>H65EA触摸框</w:t>
            </w:r>
          </w:p>
        </w:tc>
        <w:tc>
          <w:tcPr>
            <w:tcW w:w="0" w:type="auto"/>
            <w:vAlign w:val="center"/>
          </w:tcPr>
          <w:p w14:paraId="42E4D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68AC8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2048C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465E094">
            <w:pPr>
              <w:jc w:val="center"/>
            </w:pPr>
            <w:r>
              <w:rPr>
                <w:rFonts w:hint="eastAsia"/>
              </w:rPr>
              <w:t>1266</w:t>
            </w:r>
          </w:p>
        </w:tc>
        <w:tc>
          <w:tcPr>
            <w:tcW w:w="1286" w:type="dxa"/>
            <w:vAlign w:val="center"/>
          </w:tcPr>
          <w:p w14:paraId="758357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DB793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3B1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5E430FB">
            <w:pPr>
              <w:jc w:val="center"/>
            </w:pPr>
            <w:r>
              <w:rPr>
                <w:rFonts w:hint="eastAsia"/>
              </w:rPr>
              <w:t>H65EA 触摸框维修</w:t>
            </w:r>
          </w:p>
        </w:tc>
        <w:tc>
          <w:tcPr>
            <w:tcW w:w="0" w:type="auto"/>
            <w:vAlign w:val="center"/>
          </w:tcPr>
          <w:p w14:paraId="730DD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909A9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5E454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750A71D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86" w:type="dxa"/>
            <w:vAlign w:val="center"/>
          </w:tcPr>
          <w:p w14:paraId="6E3C1E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4FA58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090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E557C73">
            <w:pPr>
              <w:jc w:val="center"/>
            </w:pPr>
            <w:r>
              <w:rPr>
                <w:rFonts w:hint="eastAsia"/>
              </w:rPr>
              <w:t>Ops模块4g内存</w:t>
            </w:r>
          </w:p>
        </w:tc>
        <w:tc>
          <w:tcPr>
            <w:tcW w:w="0" w:type="auto"/>
            <w:vAlign w:val="center"/>
          </w:tcPr>
          <w:p w14:paraId="60E9A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26B82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895" w:type="dxa"/>
            <w:vAlign w:val="center"/>
          </w:tcPr>
          <w:p w14:paraId="07B57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36A5E58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286" w:type="dxa"/>
            <w:vAlign w:val="center"/>
          </w:tcPr>
          <w:p w14:paraId="221A1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D6494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0A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3B398B">
            <w:pPr>
              <w:jc w:val="center"/>
            </w:pPr>
            <w:r>
              <w:rPr>
                <w:rFonts w:hint="eastAsia"/>
              </w:rPr>
              <w:t>Ops模块固态硬盘120g</w:t>
            </w:r>
          </w:p>
        </w:tc>
        <w:tc>
          <w:tcPr>
            <w:tcW w:w="0" w:type="auto"/>
            <w:vAlign w:val="center"/>
          </w:tcPr>
          <w:p w14:paraId="36D03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E1FB8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51AC60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8E06145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286" w:type="dxa"/>
            <w:vAlign w:val="center"/>
          </w:tcPr>
          <w:p w14:paraId="0B43B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992FA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E22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71807B8">
            <w:pPr>
              <w:jc w:val="center"/>
            </w:pPr>
            <w:r>
              <w:rPr>
                <w:rFonts w:hint="eastAsia"/>
              </w:rPr>
              <w:t>Ops模块固态硬盘256g</w:t>
            </w:r>
          </w:p>
        </w:tc>
        <w:tc>
          <w:tcPr>
            <w:tcW w:w="0" w:type="auto"/>
            <w:vAlign w:val="center"/>
          </w:tcPr>
          <w:p w14:paraId="65D11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BE0957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1DE15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D6E5CE6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86" w:type="dxa"/>
            <w:vAlign w:val="center"/>
          </w:tcPr>
          <w:p w14:paraId="5A32B7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CCCE7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2F6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DB5BC60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19957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B48DB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00C366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2E2656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86" w:type="dxa"/>
            <w:vAlign w:val="center"/>
          </w:tcPr>
          <w:p w14:paraId="7D916F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4499A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63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EE6C526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201D2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92D20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613E4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AA6A18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86" w:type="dxa"/>
            <w:vAlign w:val="center"/>
          </w:tcPr>
          <w:p w14:paraId="0CAE6A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3495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16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CBFC6D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台式机电脑主板</w:t>
            </w:r>
          </w:p>
        </w:tc>
        <w:tc>
          <w:tcPr>
            <w:tcW w:w="0" w:type="auto"/>
            <w:vAlign w:val="center"/>
          </w:tcPr>
          <w:p w14:paraId="23A87E0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联想一体机或清华同方台式机</w:t>
            </w:r>
          </w:p>
        </w:tc>
        <w:tc>
          <w:tcPr>
            <w:tcW w:w="0" w:type="auto"/>
            <w:vAlign w:val="center"/>
          </w:tcPr>
          <w:p w14:paraId="055868E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7B88D2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6A2CC6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400</w:t>
            </w:r>
          </w:p>
        </w:tc>
        <w:tc>
          <w:tcPr>
            <w:tcW w:w="1286" w:type="dxa"/>
            <w:vAlign w:val="center"/>
          </w:tcPr>
          <w:p w14:paraId="0CBFCA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5A8564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3321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38C16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台式机电脑内存（8G）</w:t>
            </w:r>
          </w:p>
        </w:tc>
        <w:tc>
          <w:tcPr>
            <w:tcW w:w="0" w:type="auto"/>
            <w:vAlign w:val="center"/>
          </w:tcPr>
          <w:p w14:paraId="61943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DDR3</w:t>
            </w:r>
          </w:p>
        </w:tc>
        <w:tc>
          <w:tcPr>
            <w:tcW w:w="0" w:type="auto"/>
            <w:vAlign w:val="center"/>
          </w:tcPr>
          <w:p w14:paraId="678BA47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895" w:type="dxa"/>
            <w:vAlign w:val="center"/>
          </w:tcPr>
          <w:p w14:paraId="6E5B4FA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FF7267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35D183C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1E62F4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E8D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D28D2B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台式机电脑电源</w:t>
            </w:r>
          </w:p>
        </w:tc>
        <w:tc>
          <w:tcPr>
            <w:tcW w:w="0" w:type="auto"/>
            <w:vAlign w:val="center"/>
          </w:tcPr>
          <w:p w14:paraId="3EA1AB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（≥350W）</w:t>
            </w:r>
          </w:p>
        </w:tc>
        <w:tc>
          <w:tcPr>
            <w:tcW w:w="0" w:type="auto"/>
            <w:vAlign w:val="center"/>
          </w:tcPr>
          <w:p w14:paraId="68C944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386489A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218B1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150</w:t>
            </w:r>
          </w:p>
        </w:tc>
        <w:tc>
          <w:tcPr>
            <w:tcW w:w="1286" w:type="dxa"/>
            <w:vAlign w:val="center"/>
          </w:tcPr>
          <w:p w14:paraId="1B3103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3A462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330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B358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22寸液晶显示器</w:t>
            </w:r>
          </w:p>
        </w:tc>
        <w:tc>
          <w:tcPr>
            <w:tcW w:w="0" w:type="auto"/>
            <w:vAlign w:val="center"/>
          </w:tcPr>
          <w:p w14:paraId="4A78D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支持</w:t>
            </w:r>
            <w:r>
              <w:rPr>
                <w:rFonts w:hint="eastAsia"/>
                <w:color w:val="FF0000"/>
              </w:rPr>
              <w:t>VGA、HDMI等接口</w:t>
            </w:r>
          </w:p>
        </w:tc>
        <w:tc>
          <w:tcPr>
            <w:tcW w:w="0" w:type="auto"/>
            <w:vAlign w:val="center"/>
          </w:tcPr>
          <w:p w14:paraId="2D8854E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138193A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46B661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800</w:t>
            </w:r>
          </w:p>
        </w:tc>
        <w:tc>
          <w:tcPr>
            <w:tcW w:w="1286" w:type="dxa"/>
            <w:vAlign w:val="center"/>
          </w:tcPr>
          <w:p w14:paraId="57F283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67AF9A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501F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B92FCE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3BEDAD5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SATA接口，256G，</w:t>
            </w:r>
          </w:p>
        </w:tc>
        <w:tc>
          <w:tcPr>
            <w:tcW w:w="0" w:type="auto"/>
            <w:vAlign w:val="center"/>
          </w:tcPr>
          <w:p w14:paraId="0F64B18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895" w:type="dxa"/>
            <w:vAlign w:val="center"/>
          </w:tcPr>
          <w:p w14:paraId="3B680C8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6C812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29F11E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E05D1B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85A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F5B73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23C1CC6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M2接口，256G，</w:t>
            </w:r>
          </w:p>
        </w:tc>
        <w:tc>
          <w:tcPr>
            <w:tcW w:w="0" w:type="auto"/>
            <w:vAlign w:val="center"/>
          </w:tcPr>
          <w:p w14:paraId="3DBA51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895" w:type="dxa"/>
            <w:vAlign w:val="center"/>
          </w:tcPr>
          <w:p w14:paraId="767D657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7C32E5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3E2BCB4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9922E6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BC6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529D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键盘</w:t>
            </w:r>
          </w:p>
        </w:tc>
        <w:tc>
          <w:tcPr>
            <w:tcW w:w="0" w:type="auto"/>
            <w:vAlign w:val="center"/>
          </w:tcPr>
          <w:p w14:paraId="63D8087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防水USB接口</w:t>
            </w:r>
          </w:p>
        </w:tc>
        <w:tc>
          <w:tcPr>
            <w:tcW w:w="0" w:type="auto"/>
            <w:vAlign w:val="center"/>
          </w:tcPr>
          <w:p w14:paraId="5901C96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2457C97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9087C2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</w:t>
            </w:r>
          </w:p>
        </w:tc>
        <w:tc>
          <w:tcPr>
            <w:tcW w:w="1286" w:type="dxa"/>
            <w:vAlign w:val="center"/>
          </w:tcPr>
          <w:p w14:paraId="6F10224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0F66B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5FDD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421A5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鼠标</w:t>
            </w:r>
          </w:p>
        </w:tc>
        <w:tc>
          <w:tcPr>
            <w:tcW w:w="0" w:type="auto"/>
            <w:vAlign w:val="center"/>
          </w:tcPr>
          <w:p w14:paraId="2682629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USB接口</w:t>
            </w:r>
          </w:p>
        </w:tc>
        <w:tc>
          <w:tcPr>
            <w:tcW w:w="0" w:type="auto"/>
            <w:vAlign w:val="center"/>
          </w:tcPr>
          <w:p w14:paraId="54CC119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54D53A0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3D4969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286" w:type="dxa"/>
            <w:vAlign w:val="center"/>
          </w:tcPr>
          <w:p w14:paraId="20BED5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DEC2B9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4F86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6F166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一转多USB延长线</w:t>
            </w:r>
          </w:p>
        </w:tc>
        <w:tc>
          <w:tcPr>
            <w:tcW w:w="0" w:type="auto"/>
            <w:vAlign w:val="center"/>
          </w:tcPr>
          <w:p w14:paraId="03AE928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1.2米左右</w:t>
            </w:r>
          </w:p>
        </w:tc>
        <w:tc>
          <w:tcPr>
            <w:tcW w:w="0" w:type="auto"/>
            <w:vAlign w:val="center"/>
          </w:tcPr>
          <w:p w14:paraId="4EABB76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895" w:type="dxa"/>
            <w:vAlign w:val="center"/>
          </w:tcPr>
          <w:p w14:paraId="2AE9FDE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E4D7C3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286" w:type="dxa"/>
            <w:vAlign w:val="center"/>
          </w:tcPr>
          <w:p w14:paraId="17B4A7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4E020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0B8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</w:tcPr>
          <w:p w14:paraId="317148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0" w:type="auto"/>
          </w:tcPr>
          <w:p w14:paraId="21A02D1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9C9FD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BD1F3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FA9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24655</w:t>
            </w:r>
          </w:p>
        </w:tc>
        <w:tc>
          <w:tcPr>
            <w:tcW w:w="1286" w:type="dxa"/>
          </w:tcPr>
          <w:p w14:paraId="73C3BCB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87BEC44">
            <w:pPr>
              <w:jc w:val="left"/>
              <w:rPr>
                <w:sz w:val="28"/>
                <w:szCs w:val="28"/>
              </w:rPr>
            </w:pPr>
          </w:p>
        </w:tc>
      </w:tr>
    </w:tbl>
    <w:p w14:paraId="51DEC283">
      <w:r>
        <w:rPr>
          <w:rFonts w:hint="eastAsia" w:ascii="仿宋_GB2312" w:hAnsi="仿宋_GB2312" w:eastAsia="仿宋_GB2312"/>
          <w:sz w:val="24"/>
        </w:rPr>
        <w:t>标红部分为不含维修费价格。</w:t>
      </w:r>
      <w:r>
        <w:rPr>
          <w:rFonts w:hint="eastAsia"/>
        </w:rPr>
        <w:t xml:space="preserve"> </w:t>
      </w:r>
    </w:p>
    <w:p w14:paraId="58C09D79"/>
    <w:p w14:paraId="0A06FD2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本报价为全费用单价，除标红部分价格包含材料、人工费、运输、税费等。</w:t>
      </w:r>
    </w:p>
    <w:p w14:paraId="513A0D6D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664C3AD2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FFB1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2514A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4A4867E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6B2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B2EF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24CB4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04239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D3474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4CEC0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93560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38D14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B207B"/>
    <w:multiLevelType w:val="multilevel"/>
    <w:tmpl w:val="44FB20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034807"/>
    <w:rsid w:val="00057CFC"/>
    <w:rsid w:val="000C485C"/>
    <w:rsid w:val="002424BD"/>
    <w:rsid w:val="002E1B01"/>
    <w:rsid w:val="0044397A"/>
    <w:rsid w:val="004552F0"/>
    <w:rsid w:val="004829E9"/>
    <w:rsid w:val="00484CB8"/>
    <w:rsid w:val="004D7F2A"/>
    <w:rsid w:val="005126E7"/>
    <w:rsid w:val="00530DD2"/>
    <w:rsid w:val="005D559D"/>
    <w:rsid w:val="00661022"/>
    <w:rsid w:val="0076695E"/>
    <w:rsid w:val="007A79D7"/>
    <w:rsid w:val="009E5E17"/>
    <w:rsid w:val="00B768BC"/>
    <w:rsid w:val="00D66431"/>
    <w:rsid w:val="00F60F73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6C7681"/>
    <w:rsid w:val="187327BD"/>
    <w:rsid w:val="194C12F1"/>
    <w:rsid w:val="1EEE4F9E"/>
    <w:rsid w:val="1EF81C6E"/>
    <w:rsid w:val="207D067D"/>
    <w:rsid w:val="21DF2C72"/>
    <w:rsid w:val="240E783E"/>
    <w:rsid w:val="28E60D8A"/>
    <w:rsid w:val="2A9C2048"/>
    <w:rsid w:val="2B1971F4"/>
    <w:rsid w:val="2B4C75CA"/>
    <w:rsid w:val="2B683CD8"/>
    <w:rsid w:val="2D8A6A56"/>
    <w:rsid w:val="2E0F48DF"/>
    <w:rsid w:val="2E556795"/>
    <w:rsid w:val="2E605000"/>
    <w:rsid w:val="2ECD1756"/>
    <w:rsid w:val="2EDF69A7"/>
    <w:rsid w:val="2F5C3B54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C9662D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C473312"/>
    <w:rsid w:val="5CA50038"/>
    <w:rsid w:val="5E63213F"/>
    <w:rsid w:val="5F01547F"/>
    <w:rsid w:val="5F57386C"/>
    <w:rsid w:val="5F7F2DC3"/>
    <w:rsid w:val="60B72ED0"/>
    <w:rsid w:val="613908A8"/>
    <w:rsid w:val="62A274F4"/>
    <w:rsid w:val="63B75221"/>
    <w:rsid w:val="64441D96"/>
    <w:rsid w:val="647645FA"/>
    <w:rsid w:val="651B533C"/>
    <w:rsid w:val="65A6554D"/>
    <w:rsid w:val="663366B5"/>
    <w:rsid w:val="679F676A"/>
    <w:rsid w:val="67A205A8"/>
    <w:rsid w:val="67F65BEC"/>
    <w:rsid w:val="68896A60"/>
    <w:rsid w:val="68B910F3"/>
    <w:rsid w:val="6AA31D0A"/>
    <w:rsid w:val="6AAB0F10"/>
    <w:rsid w:val="6B387F73"/>
    <w:rsid w:val="6BCF0C2E"/>
    <w:rsid w:val="6BF16DF6"/>
    <w:rsid w:val="6C8F7C19"/>
    <w:rsid w:val="6CC462B9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769462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2917</Words>
  <Characters>3345</Characters>
  <Lines>27</Lines>
  <Paragraphs>7</Paragraphs>
  <TotalTime>1</TotalTime>
  <ScaleCrop>false</ScaleCrop>
  <LinksUpToDate>false</LinksUpToDate>
  <CharactersWithSpaces>3424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2024-07-18T03:21:00Z</dcterms:created>
  <dc:creator>pubbing</dc:creator>
  <cp:lastModifiedBy>Vivian</cp:lastModifiedBy>
  <cp:lastPrinted>2024-05-16T03:05:00Z</cp:lastPrinted>
  <dcterms:modified xsi:type="dcterms:W3CDTF">2024-07-19T06:55:17Z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91CCFEA4E6514DC7A0FB79FF3AE8FC25_13</vt:lpwstr>
  </property>
</Properties>
</file>