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附件4：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 w:cs="微软雅黑"/>
          <w:sz w:val="21"/>
          <w:szCs w:val="21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院校集体报考证明</w:t>
      </w:r>
    </w:p>
    <w:bookmarkEnd w:id="0"/>
    <w:p>
      <w:pPr>
        <w:widowControl/>
        <w:shd w:val="clear" w:color="auto" w:fill="FFFFFF"/>
        <w:jc w:val="center"/>
        <w:rPr>
          <w:rFonts w:ascii="仿宋_GB2312" w:hAnsi="微软雅黑" w:cs="微软雅黑"/>
          <w:szCs w:val="21"/>
        </w:rPr>
      </w:pPr>
      <w:r>
        <w:rPr>
          <w:rFonts w:hint="eastAsia" w:ascii="仿宋_GB2312" w:hAnsi="微软雅黑" w:cs="仿宋_GB2312"/>
          <w:b/>
          <w:kern w:val="0"/>
          <w:shd w:val="clear" w:color="auto" w:fill="FFFFFF"/>
        </w:rPr>
        <w:t>（在校学生报考）</w:t>
      </w:r>
      <w:r>
        <w:rPr>
          <w:rFonts w:hint="eastAsia" w:ascii="仿宋_GB2312" w:hAnsi="方正小标宋简体" w:cs="方正小标宋简体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ind w:firstLine="1084"/>
        <w:jc w:val="left"/>
        <w:rPr>
          <w:rFonts w:ascii="仿宋_GB2312" w:hAnsi="微软雅黑" w:cs="微软雅黑"/>
          <w:szCs w:val="21"/>
        </w:rPr>
      </w:pPr>
      <w:r>
        <w:rPr>
          <w:rFonts w:hint="eastAsia"/>
          <w:b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ind w:firstLine="64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现有我校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学历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专业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年级（学制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年）学生共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名，现报考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职业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等级的考试。（高技考生请注明三年制或是五年制）</w:t>
      </w: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  备注：此证明仅作报考职业资格考试的凭据，不作其他用途。本单位对此证明真实性负责。</w:t>
      </w: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学校盖章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widowControl/>
        <w:shd w:val="clear" w:color="auto" w:fill="FFFFFF"/>
        <w:wordWrap w:val="0"/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 xml:space="preserve">                                       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    月    日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3CAA29AD"/>
    <w:rsid w:val="3CA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2023-02-13T02:32:00Z</dcterms:created>
  <dc:creator>Administrator</dc:creator>
  <cp:lastModifiedBy>Administrator</cp:lastModifiedBy>
  <dcterms:modified xsi:type="dcterms:W3CDTF">2023-02-13T02:33:11Z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D9A5F45C27DD41F69C6790452733321B</vt:lpwstr>
  </property>
</Properties>
</file>