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24" w:rsidRPr="00B25521" w:rsidRDefault="007D4221" w:rsidP="00B25521">
      <w:pPr>
        <w:spacing w:line="800" w:lineRule="exact"/>
        <w:jc w:val="center"/>
        <w:rPr>
          <w:rFonts w:asciiTheme="majorEastAsia" w:eastAsiaTheme="majorEastAsia" w:hAnsiTheme="majorEastAsia" w:cs="宋体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sz w:val="32"/>
          <w:szCs w:val="32"/>
        </w:rPr>
        <w:t xml:space="preserve"> </w:t>
      </w:r>
      <w:bookmarkStart w:id="0" w:name="_GoBack"/>
      <w:bookmarkEnd w:id="0"/>
      <w:r w:rsidR="00C30526" w:rsidRPr="00B25521">
        <w:rPr>
          <w:rFonts w:asciiTheme="majorEastAsia" w:eastAsiaTheme="majorEastAsia" w:hAnsiTheme="majorEastAsia" w:cs="宋体" w:hint="eastAsia"/>
          <w:sz w:val="32"/>
          <w:szCs w:val="32"/>
        </w:rPr>
        <w:t>中共聊城市技师学院联合办学部党支部</w:t>
      </w:r>
    </w:p>
    <w:p w:rsidR="00ED7224" w:rsidRPr="00B25521" w:rsidRDefault="00C30526">
      <w:pPr>
        <w:spacing w:line="800" w:lineRule="exact"/>
        <w:jc w:val="center"/>
        <w:rPr>
          <w:rFonts w:asciiTheme="majorEastAsia" w:eastAsiaTheme="majorEastAsia" w:hAnsiTheme="majorEastAsia" w:cs="宋体"/>
          <w:sz w:val="32"/>
          <w:szCs w:val="32"/>
        </w:rPr>
      </w:pPr>
      <w:r w:rsidRPr="00B25521">
        <w:rPr>
          <w:rFonts w:asciiTheme="majorEastAsia" w:eastAsiaTheme="majorEastAsia" w:hAnsiTheme="majorEastAsia" w:cs="宋体" w:hint="eastAsia"/>
          <w:sz w:val="32"/>
          <w:szCs w:val="32"/>
        </w:rPr>
        <w:t>“不忘初心、牢记使命”主题教育集中学习交流研讨计划</w:t>
      </w:r>
    </w:p>
    <w:tbl>
      <w:tblPr>
        <w:tblStyle w:val="a6"/>
        <w:tblW w:w="14459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016"/>
        <w:gridCol w:w="3237"/>
        <w:gridCol w:w="6521"/>
        <w:gridCol w:w="1895"/>
        <w:gridCol w:w="1790"/>
      </w:tblGrid>
      <w:tr w:rsidR="00ED7224" w:rsidRPr="00B25521">
        <w:trPr>
          <w:trHeight w:val="805"/>
          <w:jc w:val="center"/>
        </w:trPr>
        <w:tc>
          <w:tcPr>
            <w:tcW w:w="1016" w:type="dxa"/>
            <w:vAlign w:val="center"/>
          </w:tcPr>
          <w:p w:rsidR="00ED7224" w:rsidRPr="00B25521" w:rsidRDefault="00C30526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楷体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237" w:type="dxa"/>
            <w:vAlign w:val="center"/>
          </w:tcPr>
          <w:p w:rsidR="00ED7224" w:rsidRPr="00B25521" w:rsidRDefault="00C30526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楷体_GB2312" w:hint="eastAsia"/>
                <w:b/>
                <w:bCs/>
                <w:sz w:val="32"/>
                <w:szCs w:val="32"/>
              </w:rPr>
              <w:t>学习主题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楷体_GB2312" w:hint="eastAsia"/>
                <w:b/>
                <w:bCs/>
                <w:sz w:val="32"/>
                <w:szCs w:val="32"/>
              </w:rPr>
              <w:t>学 习 篇 目</w:t>
            </w:r>
          </w:p>
        </w:tc>
        <w:tc>
          <w:tcPr>
            <w:tcW w:w="1895" w:type="dxa"/>
            <w:vAlign w:val="center"/>
          </w:tcPr>
          <w:p w:rsidR="00ED7224" w:rsidRPr="00B25521" w:rsidRDefault="00C30526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楷体_GB2312" w:hint="eastAsia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1790" w:type="dxa"/>
            <w:vAlign w:val="center"/>
          </w:tcPr>
          <w:p w:rsidR="00ED7224" w:rsidRPr="00B25521" w:rsidRDefault="00C30526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楷体_GB2312" w:hint="eastAsia"/>
                <w:b/>
                <w:bCs/>
                <w:sz w:val="32"/>
                <w:szCs w:val="32"/>
              </w:rPr>
              <w:t>交流发言</w:t>
            </w:r>
          </w:p>
        </w:tc>
      </w:tr>
      <w:tr w:rsidR="00ED7224" w:rsidRPr="00B25521">
        <w:trPr>
          <w:trHeight w:val="3230"/>
          <w:jc w:val="center"/>
        </w:trPr>
        <w:tc>
          <w:tcPr>
            <w:tcW w:w="1016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9.24</w:t>
            </w:r>
          </w:p>
        </w:tc>
        <w:tc>
          <w:tcPr>
            <w:tcW w:w="3237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党的政治建设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1.《中国共产党章程》；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2.《中共中央关于加强党的政治建设的意见》；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3.《习近平关于“不忘初心、牢记使命”论述摘编》；</w:t>
            </w: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br/>
              <w:t>4.习近平总书记在“不忘初心、牢记使命”主题教育工作会议上的重要讲话;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5.孙爱军书记在全市“不忘初心、牢记使命”主题教育工作会议上的讲话。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tabs>
                <w:tab w:val="left" w:pos="388"/>
                <w:tab w:val="center" w:pos="1086"/>
              </w:tabs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梁晓丽</w:t>
            </w:r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李钧</w:t>
            </w:r>
          </w:p>
        </w:tc>
      </w:tr>
      <w:tr w:rsidR="00ED7224" w:rsidRPr="00B25521">
        <w:trPr>
          <w:jc w:val="center"/>
        </w:trPr>
        <w:tc>
          <w:tcPr>
            <w:tcW w:w="1016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9.26</w:t>
            </w:r>
          </w:p>
        </w:tc>
        <w:tc>
          <w:tcPr>
            <w:tcW w:w="3237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全面从严治党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1.党的十九大报告；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2.《习近平新时代中国特色社会主义思想学习纲要》；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3.《关于新形势下党内政治生活的若干准则》；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color w:val="FF0000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4.习近平同志在2013年全国宣传思想工作会议上的讲话。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肖贵忠</w:t>
            </w:r>
            <w:proofErr w:type="gramEnd"/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姬海舰</w:t>
            </w:r>
            <w:proofErr w:type="gramEnd"/>
          </w:p>
        </w:tc>
      </w:tr>
      <w:tr w:rsidR="00ED7224" w:rsidRPr="00B25521">
        <w:trPr>
          <w:jc w:val="center"/>
        </w:trPr>
        <w:tc>
          <w:tcPr>
            <w:tcW w:w="1016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9.28</w:t>
            </w:r>
          </w:p>
        </w:tc>
        <w:tc>
          <w:tcPr>
            <w:tcW w:w="3237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200" w:firstLine="64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理想信念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1.《习近平关于“不忘初心、牢记使命”论述摘编》；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2.习近平在全国教育大会上的讲话；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3.习近平在学校思想政治理论课教师座谈会上的讲话精神；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4.习近平总书记视察山东重要讲话精神；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color w:val="FF0000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5.习近平总书记关于意识形态工作的论述。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tabs>
                <w:tab w:val="left" w:pos="388"/>
                <w:tab w:val="center" w:pos="1086"/>
              </w:tabs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梁晓丽</w:t>
            </w:r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李钧</w:t>
            </w:r>
          </w:p>
        </w:tc>
      </w:tr>
      <w:tr w:rsidR="00ED7224" w:rsidRPr="00B25521">
        <w:trPr>
          <w:trHeight w:hRule="exact" w:val="2221"/>
          <w:jc w:val="center"/>
        </w:trPr>
        <w:tc>
          <w:tcPr>
            <w:tcW w:w="1016" w:type="dxa"/>
            <w:vAlign w:val="center"/>
          </w:tcPr>
          <w:p w:rsidR="00ED7224" w:rsidRPr="00B25521" w:rsidRDefault="00ED7224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  <w:p w:rsidR="00ED7224" w:rsidRPr="00B25521" w:rsidRDefault="00ED7224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10.8</w:t>
            </w:r>
          </w:p>
          <w:p w:rsidR="00ED7224" w:rsidRPr="00B25521" w:rsidRDefault="00ED7224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  <w:p w:rsidR="00ED7224" w:rsidRPr="00B25521" w:rsidRDefault="00ED7224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3237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200" w:firstLine="64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宗旨性质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1.《中国共产党章程》；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2.《习近平关于“不忘初心、牢记使命”论述摘编》；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3.中共中央办公厅、国务院办公厅《关于深化新时代学校思想政治理论课改革创新的若干意见》。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肖贵忠</w:t>
            </w:r>
            <w:proofErr w:type="gramEnd"/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姬海舰</w:t>
            </w:r>
            <w:proofErr w:type="gramEnd"/>
          </w:p>
        </w:tc>
      </w:tr>
      <w:tr w:rsidR="00ED7224" w:rsidRPr="00B25521">
        <w:trPr>
          <w:jc w:val="center"/>
        </w:trPr>
        <w:tc>
          <w:tcPr>
            <w:tcW w:w="1016" w:type="dxa"/>
            <w:vAlign w:val="center"/>
          </w:tcPr>
          <w:p w:rsidR="00ED7224" w:rsidRPr="00B25521" w:rsidRDefault="00C30526" w:rsidP="00B57EF7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10.</w:t>
            </w:r>
            <w:r w:rsidR="00B57EF7"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11</w:t>
            </w:r>
          </w:p>
        </w:tc>
        <w:tc>
          <w:tcPr>
            <w:tcW w:w="3237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担当作为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1.《习近平新时代中国特色社会主义思想学习纲要》；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2.《国家职业教育改革实施方案》；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3.《山东省教育厅关于办好新时代职业教育的十条意见》;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4.刘家义书记在全省“担当作为、狠抓落实”工作动员大会上的讲话。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tabs>
                <w:tab w:val="left" w:pos="388"/>
                <w:tab w:val="center" w:pos="1086"/>
              </w:tabs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梁晓丽</w:t>
            </w:r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李钧</w:t>
            </w:r>
          </w:p>
        </w:tc>
      </w:tr>
      <w:tr w:rsidR="00ED7224" w:rsidRPr="00B25521">
        <w:trPr>
          <w:jc w:val="center"/>
        </w:trPr>
        <w:tc>
          <w:tcPr>
            <w:tcW w:w="1016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10.15</w:t>
            </w:r>
          </w:p>
        </w:tc>
        <w:tc>
          <w:tcPr>
            <w:tcW w:w="3237" w:type="dxa"/>
            <w:vAlign w:val="center"/>
          </w:tcPr>
          <w:p w:rsidR="00ED7224" w:rsidRPr="00B25521" w:rsidRDefault="00613B72" w:rsidP="006C528E">
            <w:pPr>
              <w:spacing w:line="500" w:lineRule="exact"/>
              <w:ind w:left="320" w:hangingChars="100" w:hanging="320"/>
              <w:jc w:val="lef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1、</w:t>
            </w:r>
            <w:r w:rsidR="006C528E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政治纪律和政治规</w:t>
            </w:r>
            <w:r w:rsidR="00C30526"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矩</w:t>
            </w:r>
          </w:p>
          <w:p w:rsidR="00613B72" w:rsidRPr="00B25521" w:rsidRDefault="00613B72" w:rsidP="00613B72">
            <w:pPr>
              <w:spacing w:line="500" w:lineRule="exact"/>
              <w:jc w:val="lef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2、专题党课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1.《中国共产党章程》；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2.《中国共产党廉洁自律准则》；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3.《中国共产党纪律处分条例》；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4.《中国共产党问责条例》。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肖贵忠</w:t>
            </w:r>
            <w:proofErr w:type="gramEnd"/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姬海舰</w:t>
            </w:r>
            <w:proofErr w:type="gramEnd"/>
          </w:p>
        </w:tc>
      </w:tr>
      <w:tr w:rsidR="00ED7224" w:rsidRPr="00B25521">
        <w:trPr>
          <w:jc w:val="center"/>
        </w:trPr>
        <w:tc>
          <w:tcPr>
            <w:tcW w:w="1016" w:type="dxa"/>
            <w:vAlign w:val="center"/>
          </w:tcPr>
          <w:p w:rsidR="00ED7224" w:rsidRPr="00B25521" w:rsidRDefault="00C30526" w:rsidP="00B57EF7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10.1</w:t>
            </w:r>
            <w:r w:rsidR="00B57EF7"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8</w:t>
            </w:r>
          </w:p>
        </w:tc>
        <w:tc>
          <w:tcPr>
            <w:tcW w:w="3237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党性修养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1.《习近平关于“不忘初心、牢记使命”论述摘编》；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2.《“不忘初心、牢记使命”优秀共产党员先进事迹选编》；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3.《见证初心和使命的“十一书”》。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tabs>
                <w:tab w:val="left" w:pos="388"/>
                <w:tab w:val="center" w:pos="1086"/>
              </w:tabs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梁晓丽</w:t>
            </w:r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李钧</w:t>
            </w:r>
          </w:p>
        </w:tc>
      </w:tr>
      <w:tr w:rsidR="00ED7224" w:rsidRPr="00B25521" w:rsidTr="00896169">
        <w:trPr>
          <w:trHeight w:val="4191"/>
          <w:jc w:val="center"/>
        </w:trPr>
        <w:tc>
          <w:tcPr>
            <w:tcW w:w="1016" w:type="dxa"/>
            <w:vAlign w:val="center"/>
          </w:tcPr>
          <w:p w:rsidR="00ED7224" w:rsidRPr="00B25521" w:rsidRDefault="00C30526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lastRenderedPageBreak/>
              <w:t>10.22</w:t>
            </w:r>
          </w:p>
        </w:tc>
        <w:tc>
          <w:tcPr>
            <w:tcW w:w="3237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350" w:firstLine="1120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廉洁自律</w:t>
            </w:r>
          </w:p>
        </w:tc>
        <w:tc>
          <w:tcPr>
            <w:tcW w:w="6521" w:type="dxa"/>
            <w:vAlign w:val="center"/>
          </w:tcPr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1.《习近平新时代中国特色社会主义思想学习纲要》；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2.习近平在中央党校（国家行政学院）中青年干部培训班开班式上的重要讲话；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3.《“不忘初心、牢记使命”优秀共产党员先进事迹选编》；</w:t>
            </w:r>
          </w:p>
          <w:p w:rsidR="00ED7224" w:rsidRPr="00B25521" w:rsidRDefault="00C30526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4.《中国共产党重大事项请示报告条例》。</w:t>
            </w:r>
          </w:p>
        </w:tc>
        <w:tc>
          <w:tcPr>
            <w:tcW w:w="1895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肖贵忠</w:t>
            </w:r>
            <w:proofErr w:type="gramEnd"/>
          </w:p>
          <w:p w:rsidR="00ED7224" w:rsidRPr="00B25521" w:rsidRDefault="00C30526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proofErr w:type="gramStart"/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姬海舰</w:t>
            </w:r>
            <w:proofErr w:type="gramEnd"/>
          </w:p>
        </w:tc>
      </w:tr>
      <w:tr w:rsidR="00896169" w:rsidRPr="00B25521" w:rsidTr="00896169">
        <w:trPr>
          <w:trHeight w:val="987"/>
          <w:jc w:val="center"/>
        </w:trPr>
        <w:tc>
          <w:tcPr>
            <w:tcW w:w="1016" w:type="dxa"/>
            <w:vAlign w:val="center"/>
          </w:tcPr>
          <w:p w:rsidR="00896169" w:rsidRPr="00B25521" w:rsidRDefault="00896169" w:rsidP="00896169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10.25</w:t>
            </w:r>
          </w:p>
        </w:tc>
        <w:tc>
          <w:tcPr>
            <w:tcW w:w="3237" w:type="dxa"/>
            <w:vAlign w:val="center"/>
          </w:tcPr>
          <w:p w:rsidR="00896169" w:rsidRPr="00B25521" w:rsidRDefault="00896169" w:rsidP="00B25521">
            <w:pPr>
              <w:spacing w:line="500" w:lineRule="exact"/>
              <w:ind w:firstLineChars="350" w:firstLine="1120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学习研讨</w:t>
            </w:r>
          </w:p>
        </w:tc>
        <w:tc>
          <w:tcPr>
            <w:tcW w:w="6521" w:type="dxa"/>
            <w:vAlign w:val="center"/>
          </w:tcPr>
          <w:p w:rsidR="00896169" w:rsidRPr="00B25521" w:rsidRDefault="00896169" w:rsidP="00FB5F63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895" w:type="dxa"/>
            <w:vAlign w:val="center"/>
          </w:tcPr>
          <w:p w:rsidR="00896169" w:rsidRPr="00B25521" w:rsidRDefault="00896169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896169" w:rsidRPr="00B25521" w:rsidRDefault="00896169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全体党员</w:t>
            </w:r>
          </w:p>
        </w:tc>
      </w:tr>
      <w:tr w:rsidR="00896169" w:rsidRPr="00B25521" w:rsidTr="00896169">
        <w:trPr>
          <w:trHeight w:val="1540"/>
          <w:jc w:val="center"/>
        </w:trPr>
        <w:tc>
          <w:tcPr>
            <w:tcW w:w="1016" w:type="dxa"/>
            <w:vAlign w:val="center"/>
          </w:tcPr>
          <w:p w:rsidR="00896169" w:rsidRDefault="00896169" w:rsidP="001F2671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10.2</w:t>
            </w:r>
            <w:r w:rsidR="001F267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9</w:t>
            </w:r>
          </w:p>
          <w:p w:rsidR="001F2671" w:rsidRPr="00B25521" w:rsidRDefault="001F2671" w:rsidP="001F2671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3237" w:type="dxa"/>
            <w:vAlign w:val="center"/>
          </w:tcPr>
          <w:p w:rsidR="00896169" w:rsidRPr="00B25521" w:rsidRDefault="00896169" w:rsidP="00B25521">
            <w:pPr>
              <w:spacing w:line="500" w:lineRule="exact"/>
              <w:ind w:firstLineChars="350" w:firstLine="1120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专题党课</w:t>
            </w:r>
          </w:p>
        </w:tc>
        <w:tc>
          <w:tcPr>
            <w:tcW w:w="6521" w:type="dxa"/>
            <w:vAlign w:val="center"/>
          </w:tcPr>
          <w:p w:rsidR="00896169" w:rsidRPr="00B25521" w:rsidRDefault="00896169" w:rsidP="00FB5F63">
            <w:pPr>
              <w:spacing w:line="50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895" w:type="dxa"/>
            <w:vAlign w:val="center"/>
          </w:tcPr>
          <w:p w:rsidR="00896169" w:rsidRPr="00B25521" w:rsidRDefault="00896169" w:rsidP="00B25521">
            <w:pPr>
              <w:spacing w:line="500" w:lineRule="exact"/>
              <w:ind w:firstLineChars="100" w:firstLine="32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王春红</w:t>
            </w:r>
          </w:p>
        </w:tc>
        <w:tc>
          <w:tcPr>
            <w:tcW w:w="1790" w:type="dxa"/>
            <w:vAlign w:val="center"/>
          </w:tcPr>
          <w:p w:rsidR="00896169" w:rsidRPr="00B25521" w:rsidRDefault="00896169" w:rsidP="00B25521">
            <w:pPr>
              <w:spacing w:line="500" w:lineRule="exact"/>
              <w:ind w:firstLineChars="50" w:firstLine="160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 w:rsidRPr="00B25521">
              <w:rPr>
                <w:rFonts w:asciiTheme="majorEastAsia" w:eastAsiaTheme="majorEastAsia" w:hAnsiTheme="majorEastAsia" w:cs="仿宋_GB2312" w:hint="eastAsia"/>
                <w:sz w:val="32"/>
                <w:szCs w:val="32"/>
              </w:rPr>
              <w:t>全体党员</w:t>
            </w:r>
          </w:p>
        </w:tc>
      </w:tr>
    </w:tbl>
    <w:p w:rsidR="00896169" w:rsidRPr="00B25521" w:rsidRDefault="00896169">
      <w:pPr>
        <w:rPr>
          <w:rFonts w:asciiTheme="majorEastAsia" w:eastAsiaTheme="majorEastAsia" w:hAnsiTheme="majorEastAsia" w:cs="仿宋"/>
          <w:sz w:val="32"/>
          <w:szCs w:val="32"/>
        </w:rPr>
      </w:pPr>
    </w:p>
    <w:p w:rsidR="00ED7224" w:rsidRDefault="00C30526">
      <w:pPr>
        <w:rPr>
          <w:rFonts w:ascii="宋体" w:eastAsia="宋体" w:hAnsi="宋体" w:cs="宋体"/>
          <w:sz w:val="28"/>
          <w:szCs w:val="28"/>
        </w:rPr>
        <w:sectPr w:rsidR="00ED7224">
          <w:footerReference w:type="default" r:id="rId8"/>
          <w:pgSz w:w="16838" w:h="11906" w:orient="landscape"/>
          <w:pgMar w:top="1701" w:right="1701" w:bottom="1701" w:left="1701" w:header="851" w:footer="992" w:gutter="0"/>
          <w:cols w:space="0"/>
          <w:docGrid w:type="lines" w:linePitch="312"/>
        </w:sectPr>
      </w:pPr>
      <w:r w:rsidRPr="00B25521">
        <w:rPr>
          <w:rFonts w:asciiTheme="majorEastAsia" w:eastAsiaTheme="majorEastAsia" w:hAnsiTheme="majorEastAsia" w:cs="仿宋" w:hint="eastAsia"/>
          <w:sz w:val="32"/>
          <w:szCs w:val="32"/>
        </w:rPr>
        <w:t>注：</w:t>
      </w:r>
      <w:r w:rsidRPr="00B25521">
        <w:rPr>
          <w:rFonts w:asciiTheme="majorEastAsia" w:eastAsiaTheme="majorEastAsia" w:hAnsiTheme="majorEastAsia" w:cs="仿宋"/>
          <w:sz w:val="32"/>
          <w:szCs w:val="32"/>
        </w:rPr>
        <w:t>对习近平总书记的最新重要讲话文章及时跟进学习</w:t>
      </w:r>
      <w:r w:rsidRPr="00B25521">
        <w:rPr>
          <w:rFonts w:asciiTheme="majorEastAsia" w:eastAsiaTheme="majorEastAsia" w:hAnsiTheme="majorEastAsia" w:cs="仿宋" w:hint="eastAsia"/>
          <w:sz w:val="32"/>
          <w:szCs w:val="32"/>
        </w:rPr>
        <w:t>。</w:t>
      </w:r>
    </w:p>
    <w:p w:rsidR="00ED7224" w:rsidRDefault="00C30526">
      <w:pPr>
        <w:spacing w:line="80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sz w:val="44"/>
          <w:szCs w:val="44"/>
        </w:rPr>
        <w:lastRenderedPageBreak/>
        <w:t>中共聊城市技师学院委员会</w:t>
      </w:r>
    </w:p>
    <w:p w:rsidR="00ED7224" w:rsidRDefault="00C30526">
      <w:pPr>
        <w:spacing w:line="80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sz w:val="44"/>
          <w:szCs w:val="44"/>
        </w:rPr>
        <w:t>“不忘初心、牢记使命”主题教育个人自学参考书目</w:t>
      </w:r>
    </w:p>
    <w:p w:rsidR="00ED7224" w:rsidRDefault="00ED7224">
      <w:pPr>
        <w:rPr>
          <w:rFonts w:ascii="仿宋" w:eastAsia="仿宋" w:hAnsi="仿宋" w:cs="仿宋"/>
          <w:sz w:val="32"/>
          <w:szCs w:val="32"/>
        </w:rPr>
      </w:pP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1.《中国共产党章程》；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《中共中央关于加强党的政治建设的意见》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3.《关于新形势下党内政治生活的若干准则》；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4.《中国共产党廉洁自律准则》；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5.《中国共产党纪律处分条例》；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6.《中国共产党问责条例》;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7.党的十九大报告；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8.《习近平关于“不忘初心、牢记使命”论述摘编》；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9.《习近平新时代中国特色社会主义思想学习纲要》；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10.《做到两个“维护”》；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11.《坚决彻底反对形式主义、官僚主义》；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12.《中国共产党的九十年》；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13.《新中国发展面对面》；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14.《见证初心和使命的“十一书”》；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15.《“不忘初心、牢记使命”优秀共产党员先进事迹选编》；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16.习近平总书记在“不忘初心、牢记使命”主题教育工作会议上的重要讲话；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17.习近平在全国教育大会上的讲话；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18.习近平在学校思想政治理论课教师座谈会上的讲话精神；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19.习近平总书记视察山东重要讲话精神；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20.习近平在山东代表团的重要讲话精神；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21.习近平同志在2013年全国宣传思想工作会议上的讲话；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22.习近平在中央党校（国家行政学院）中青年干部培训班开班式上的重要讲话；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23.习近平总书记关于意识形态工作的论述；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24.中共中央办公厅、国务院办公厅《关于深化新时代学校思想政治理论课改革创新的若干意见》；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25.《国家职业教育改革实施方案》；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26.《山东省教育厅关于办好新时代职业教育的十条意见》；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27.刘家义书记在全省“担当作为、狠抓落实”工作动员大会上的讲话；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28.孙爱军书记在全市“不忘初心、牢记使命”主题教育工作会议上的讲话；</w:t>
      </w:r>
    </w:p>
    <w:p w:rsidR="00ED7224" w:rsidRDefault="00C305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 《中国共产党重大事项请示报告条例》。</w:t>
      </w:r>
    </w:p>
    <w:p w:rsidR="00ED7224" w:rsidRDefault="00ED722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7224" w:rsidRDefault="00C30526">
      <w:pPr>
        <w:spacing w:line="600" w:lineRule="exac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注：对习近平总书记的最新重要讲话文章及时跟进学习。</w:t>
      </w:r>
    </w:p>
    <w:sectPr w:rsidR="00ED7224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09" w:rsidRDefault="003F7A09">
      <w:r>
        <w:separator/>
      </w:r>
    </w:p>
  </w:endnote>
  <w:endnote w:type="continuationSeparator" w:id="0">
    <w:p w:rsidR="003F7A09" w:rsidRDefault="003F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13400"/>
    </w:sdtPr>
    <w:sdtEndPr/>
    <w:sdtContent>
      <w:p w:rsidR="00ED7224" w:rsidRDefault="00C30526">
        <w:pPr>
          <w:pStyle w:val="a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7D422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D7224" w:rsidRDefault="00ED72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09" w:rsidRDefault="003F7A09">
      <w:r>
        <w:separator/>
      </w:r>
    </w:p>
  </w:footnote>
  <w:footnote w:type="continuationSeparator" w:id="0">
    <w:p w:rsidR="003F7A09" w:rsidRDefault="003F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3"/>
    <w:rsid w:val="00034920"/>
    <w:rsid w:val="00072C64"/>
    <w:rsid w:val="00077EC8"/>
    <w:rsid w:val="00085274"/>
    <w:rsid w:val="000970D6"/>
    <w:rsid w:val="000A6357"/>
    <w:rsid w:val="000B0656"/>
    <w:rsid w:val="000B6DAD"/>
    <w:rsid w:val="000D5C19"/>
    <w:rsid w:val="001448FA"/>
    <w:rsid w:val="001C612E"/>
    <w:rsid w:val="001D7D37"/>
    <w:rsid w:val="001F2671"/>
    <w:rsid w:val="00200679"/>
    <w:rsid w:val="002419F5"/>
    <w:rsid w:val="002B39CC"/>
    <w:rsid w:val="002C31E4"/>
    <w:rsid w:val="00333590"/>
    <w:rsid w:val="00372BA7"/>
    <w:rsid w:val="003C67F7"/>
    <w:rsid w:val="003E3CCB"/>
    <w:rsid w:val="003F7A09"/>
    <w:rsid w:val="004079C2"/>
    <w:rsid w:val="004302F3"/>
    <w:rsid w:val="00445B76"/>
    <w:rsid w:val="0049599F"/>
    <w:rsid w:val="00500D33"/>
    <w:rsid w:val="00516F5B"/>
    <w:rsid w:val="005E5641"/>
    <w:rsid w:val="00613B72"/>
    <w:rsid w:val="006279BB"/>
    <w:rsid w:val="00646A85"/>
    <w:rsid w:val="006C528E"/>
    <w:rsid w:val="00793528"/>
    <w:rsid w:val="007D4221"/>
    <w:rsid w:val="007F022A"/>
    <w:rsid w:val="00805914"/>
    <w:rsid w:val="0081235F"/>
    <w:rsid w:val="00831BBA"/>
    <w:rsid w:val="0087097F"/>
    <w:rsid w:val="0088443C"/>
    <w:rsid w:val="00896169"/>
    <w:rsid w:val="008A2A0A"/>
    <w:rsid w:val="009105F1"/>
    <w:rsid w:val="00925764"/>
    <w:rsid w:val="009C0453"/>
    <w:rsid w:val="009D5C94"/>
    <w:rsid w:val="009E2F35"/>
    <w:rsid w:val="00A1325B"/>
    <w:rsid w:val="00A3171C"/>
    <w:rsid w:val="00A7077F"/>
    <w:rsid w:val="00A97D20"/>
    <w:rsid w:val="00AA39B1"/>
    <w:rsid w:val="00AF0F62"/>
    <w:rsid w:val="00AF2717"/>
    <w:rsid w:val="00AF563C"/>
    <w:rsid w:val="00B25521"/>
    <w:rsid w:val="00B57EF7"/>
    <w:rsid w:val="00B628CF"/>
    <w:rsid w:val="00B82535"/>
    <w:rsid w:val="00B856D4"/>
    <w:rsid w:val="00B969A3"/>
    <w:rsid w:val="00BC69BB"/>
    <w:rsid w:val="00BF5474"/>
    <w:rsid w:val="00C065DD"/>
    <w:rsid w:val="00C1072B"/>
    <w:rsid w:val="00C30526"/>
    <w:rsid w:val="00C3267C"/>
    <w:rsid w:val="00C34207"/>
    <w:rsid w:val="00C479F5"/>
    <w:rsid w:val="00C93515"/>
    <w:rsid w:val="00C978FF"/>
    <w:rsid w:val="00CF38D5"/>
    <w:rsid w:val="00CF4DAA"/>
    <w:rsid w:val="00D22086"/>
    <w:rsid w:val="00D30774"/>
    <w:rsid w:val="00D310F5"/>
    <w:rsid w:val="00D6127A"/>
    <w:rsid w:val="00DE1191"/>
    <w:rsid w:val="00DF2964"/>
    <w:rsid w:val="00E37158"/>
    <w:rsid w:val="00E46525"/>
    <w:rsid w:val="00E72378"/>
    <w:rsid w:val="00EC6102"/>
    <w:rsid w:val="00ED2872"/>
    <w:rsid w:val="00ED7224"/>
    <w:rsid w:val="00F27E50"/>
    <w:rsid w:val="00F626DF"/>
    <w:rsid w:val="00FB3E66"/>
    <w:rsid w:val="00FC15E7"/>
    <w:rsid w:val="02314C6F"/>
    <w:rsid w:val="14DD57D1"/>
    <w:rsid w:val="1606367D"/>
    <w:rsid w:val="16B00155"/>
    <w:rsid w:val="2322770C"/>
    <w:rsid w:val="2A6A6B22"/>
    <w:rsid w:val="2AAE3E5B"/>
    <w:rsid w:val="2C394DC5"/>
    <w:rsid w:val="2D5D18D4"/>
    <w:rsid w:val="2D751E44"/>
    <w:rsid w:val="390A58AC"/>
    <w:rsid w:val="3BBC3CBA"/>
    <w:rsid w:val="3F5A0B94"/>
    <w:rsid w:val="47C04E72"/>
    <w:rsid w:val="52074867"/>
    <w:rsid w:val="53C83369"/>
    <w:rsid w:val="590204D0"/>
    <w:rsid w:val="5CEA7FF8"/>
    <w:rsid w:val="5D606DD5"/>
    <w:rsid w:val="690360FA"/>
    <w:rsid w:val="6D61774E"/>
    <w:rsid w:val="71097A92"/>
    <w:rsid w:val="732B6553"/>
    <w:rsid w:val="789135AE"/>
    <w:rsid w:val="7E61794D"/>
    <w:rsid w:val="7EC05D33"/>
    <w:rsid w:val="7EE1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semiHidden/>
    <w:unhideWhenUsed/>
    <w:rsid w:val="00613B7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613B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semiHidden/>
    <w:unhideWhenUsed/>
    <w:rsid w:val="00613B7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613B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21</cp:revision>
  <cp:lastPrinted>2019-09-16T02:07:00Z</cp:lastPrinted>
  <dcterms:created xsi:type="dcterms:W3CDTF">2019-09-17T10:09:00Z</dcterms:created>
  <dcterms:modified xsi:type="dcterms:W3CDTF">2019-11-14T07:50:00Z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