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附件5：</w:t>
      </w:r>
    </w:p>
    <w:p>
      <w:pPr>
        <w:pStyle w:val="4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第45届世界技能大赛山东选拔赛裁判员报名表</w:t>
      </w:r>
    </w:p>
    <w:tbl>
      <w:tblPr>
        <w:tblStyle w:val="3"/>
        <w:tblW w:w="9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474"/>
        <w:gridCol w:w="1086"/>
        <w:gridCol w:w="1148"/>
        <w:gridCol w:w="1282"/>
        <w:gridCol w:w="1270"/>
        <w:gridCol w:w="1490"/>
        <w:gridCol w:w="474"/>
        <w:gridCol w:w="445"/>
        <w:gridCol w:w="12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出生日期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出生地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学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工作单位及职务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职称</w:t>
            </w:r>
            <w:r>
              <w:t>/</w:t>
            </w:r>
            <w:r>
              <w:rPr>
                <w:rFonts w:hAnsi="宋体"/>
              </w:rPr>
              <w:t>职业资格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可执裁项目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8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ind w:left="113" w:right="113"/>
              <w:jc w:val="center"/>
              <w:rPr>
                <w:b/>
                <w:bCs/>
              </w:rPr>
            </w:pPr>
            <w:r>
              <w:rPr>
                <w:rFonts w:hAnsi="宋体"/>
              </w:rPr>
              <w:t>简要经历</w:t>
            </w:r>
          </w:p>
        </w:tc>
        <w:tc>
          <w:tcPr>
            <w:tcW w:w="89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A0E1D"/>
    <w:rsid w:val="6B9A0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2018-01-26T08:54:00Z</dcterms:created>
  <dc:creator>。</dc:creator>
  <cp:lastModifiedBy>。</cp:lastModifiedBy>
  <dcterms:modified xsi:type="dcterms:W3CDTF">2018-01-26T08:54:59Z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