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5B60281">
      <w:pPr>
        <w:pStyle w:val="47"/>
        <w:ind w:firstLine="0" w:firstLineChars="0"/>
        <w:jc w:val="center"/>
        <w:rPr>
          <w:rFonts w:hint="eastAsia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</w:pPr>
    </w:p>
    <w:p w14:paraId="6D43E99B">
      <w:pPr>
        <w:pStyle w:val="47"/>
        <w:ind w:firstLine="0" w:firstLineChars="0"/>
        <w:jc w:val="center"/>
        <w:rPr>
          <w:rFonts w:hint="eastAsia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  <w:t>智能制造系24-25学年第二学期实训耗材（焊接、智能设备教研室）</w:t>
      </w:r>
    </w:p>
    <w:p w14:paraId="36EDB324">
      <w:pPr>
        <w:pStyle w:val="47"/>
        <w:ind w:firstLine="0" w:firstLineChars="0"/>
        <w:jc w:val="center"/>
        <w:rPr>
          <w:rFonts w:hint="default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  <w:t>采购项目</w:t>
      </w:r>
    </w:p>
    <w:p w14:paraId="3FC9A62E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sz w:val="96"/>
          <w:szCs w:val="96"/>
          <w:highlight w:val="none"/>
        </w:rPr>
        <w:t>竞争性谈判文件</w:t>
      </w:r>
    </w:p>
    <w:p w14:paraId="2485A61D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  <w:highlight w:val="none"/>
        </w:rPr>
      </w:pPr>
      <w:r>
        <w:rPr>
          <w:rFonts w:hint="eastAsia" w:ascii="宋体"/>
          <w:b/>
          <w:color w:val="000000"/>
          <w:sz w:val="48"/>
          <w:szCs w:val="48"/>
          <w:highlight w:val="none"/>
        </w:rPr>
        <w:t>（简易）</w:t>
      </w:r>
    </w:p>
    <w:p w14:paraId="58082D2F">
      <w:pPr>
        <w:pStyle w:val="47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编号：JYTP202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09</w:t>
      </w:r>
    </w:p>
    <w:p w14:paraId="58F874C2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1195B4A4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53C94477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9B8AF4B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4CB7AA61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134370D3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2D93DA3A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CFB5711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  <w:highlight w:val="none"/>
        </w:rPr>
      </w:pPr>
    </w:p>
    <w:p w14:paraId="7647A6A8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采购人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  <w:t>.</w:t>
      </w:r>
    </w:p>
    <w:p w14:paraId="4EB831E2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highlight w:val="none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34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日期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highlight w:val="none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五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年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三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月</w:t>
      </w:r>
    </w:p>
    <w:p w14:paraId="26776E6B">
      <w:pPr>
        <w:pStyle w:val="4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center"/>
        <w:textAlignment w:val="auto"/>
        <w:rPr>
          <w:rFonts w:hint="eastAsia" w:ascii="宋体" w:hAnsi="宋体" w:eastAsia="宋体"/>
          <w:b/>
          <w:bCs/>
          <w:sz w:val="28"/>
          <w:szCs w:val="28"/>
          <w:highlight w:val="none"/>
          <w:lang w:eastAsia="zh-CN"/>
        </w:rPr>
      </w:pPr>
      <w:bookmarkStart w:id="0" w:name="_Toc441648515"/>
      <w:r>
        <w:rPr>
          <w:rFonts w:hint="eastAsia" w:ascii="宋体" w:hAnsi="宋体" w:eastAsia="宋体"/>
          <w:b/>
          <w:bCs/>
          <w:sz w:val="28"/>
          <w:szCs w:val="28"/>
          <w:highlight w:val="none"/>
          <w:lang w:val="en-US" w:eastAsia="zh-CN"/>
        </w:rPr>
        <w:t>智能制造系24-25学年第二学期实训耗材（焊接、智能设备教研室）采购项目</w:t>
      </w:r>
    </w:p>
    <w:p w14:paraId="5D53C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简易竞争性谈判公告</w:t>
      </w:r>
    </w:p>
    <w:p w14:paraId="6C0D2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一、采购人：聊城市技师学院</w:t>
      </w:r>
    </w:p>
    <w:p w14:paraId="09D60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地址：山东省聊城市高新区光岳南路</w:t>
      </w:r>
      <w:r>
        <w:rPr>
          <w:rFonts w:ascii="宋体" w:hAnsi="宋体"/>
          <w:sz w:val="24"/>
          <w:szCs w:val="24"/>
          <w:highlight w:val="none"/>
        </w:rPr>
        <w:t>199</w:t>
      </w:r>
      <w:r>
        <w:rPr>
          <w:rFonts w:hint="eastAsia" w:ascii="宋体" w:hAnsi="宋体"/>
          <w:sz w:val="24"/>
          <w:szCs w:val="24"/>
          <w:highlight w:val="none"/>
        </w:rPr>
        <w:t>号</w:t>
      </w:r>
    </w:p>
    <w:p w14:paraId="37269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联系人：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王</w:t>
      </w:r>
      <w:r>
        <w:rPr>
          <w:rFonts w:hint="eastAsia" w:ascii="宋体" w:hAnsi="宋体"/>
          <w:sz w:val="24"/>
          <w:szCs w:val="24"/>
          <w:highlight w:val="none"/>
        </w:rPr>
        <w:t>老师</w:t>
      </w:r>
    </w:p>
    <w:p w14:paraId="3EBAB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联系电话：</w:t>
      </w:r>
      <w:r>
        <w:rPr>
          <w:rFonts w:ascii="宋体" w:hAnsi="宋体"/>
          <w:sz w:val="24"/>
          <w:szCs w:val="24"/>
          <w:highlight w:val="none"/>
        </w:rPr>
        <w:t>0635-8503</w:t>
      </w:r>
      <w:r>
        <w:rPr>
          <w:rFonts w:hint="eastAsia" w:ascii="宋体" w:hAnsi="宋体"/>
          <w:sz w:val="24"/>
          <w:szCs w:val="24"/>
          <w:highlight w:val="none"/>
        </w:rPr>
        <w:t>176</w:t>
      </w:r>
    </w:p>
    <w:p w14:paraId="23E7F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二、项目名称：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智能制造系24-25学年第二学期实训耗材（焊接、智能设备教研室）采购项目</w:t>
      </w:r>
    </w:p>
    <w:p w14:paraId="0DF01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三、采购项目概况</w:t>
      </w:r>
    </w:p>
    <w:p w14:paraId="39D5A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240" w:firstLineChars="100"/>
        <w:jc w:val="left"/>
        <w:textAlignment w:val="auto"/>
        <w:rPr>
          <w:rFonts w:asci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  <w:highlight w:val="none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  <w:highlight w:val="none"/>
        </w:rPr>
        <w:t>个包：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智能制造系24-25学年第二学期实训耗材（焊接、智能设备教研室）采购项目</w:t>
      </w:r>
      <w:r>
        <w:rPr>
          <w:rFonts w:hint="eastAsia" w:ascii="宋体" w:hAnsi="宋体"/>
          <w:sz w:val="24"/>
          <w:szCs w:val="24"/>
          <w:highlight w:val="none"/>
        </w:rPr>
        <w:t>，详见项目说明。</w:t>
      </w:r>
    </w:p>
    <w:p w14:paraId="1B3BA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四、供应商资格要求：</w:t>
      </w:r>
    </w:p>
    <w:p w14:paraId="6DD70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）供应商需具有合格的营业执照及相应的经营范围；</w:t>
      </w: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）本项目不接受联合体投标。</w:t>
      </w:r>
    </w:p>
    <w:p w14:paraId="28F90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五、获取采购文件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及报名</w:t>
      </w:r>
      <w:r>
        <w:rPr>
          <w:rFonts w:hint="eastAsia" w:ascii="宋体" w:hAnsi="宋体"/>
          <w:sz w:val="24"/>
          <w:szCs w:val="24"/>
          <w:highlight w:val="none"/>
        </w:rPr>
        <w:t>时间、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报名方式</w:t>
      </w:r>
      <w:r>
        <w:rPr>
          <w:rFonts w:hint="eastAsia" w:ascii="宋体" w:hAnsi="宋体"/>
          <w:sz w:val="24"/>
          <w:szCs w:val="24"/>
          <w:highlight w:val="none"/>
        </w:rPr>
        <w:t>等事项要求：</w:t>
      </w:r>
    </w:p>
    <w:p w14:paraId="61073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eastAsia" w:ascii="宋体" w:eastAsia="宋体"/>
          <w:sz w:val="24"/>
          <w:szCs w:val="24"/>
          <w:highlight w:val="none"/>
          <w:lang w:eastAsia="zh-CN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）获取采购文件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及报名</w:t>
      </w:r>
      <w:r>
        <w:rPr>
          <w:rFonts w:hint="eastAsia" w:ascii="宋体" w:hAnsi="宋体"/>
          <w:sz w:val="24"/>
          <w:szCs w:val="24"/>
          <w:highlight w:val="none"/>
        </w:rPr>
        <w:t>时间：202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24</w:t>
      </w:r>
      <w:r>
        <w:rPr>
          <w:rFonts w:hint="eastAsia" w:ascii="宋体" w:hAnsi="宋体"/>
          <w:sz w:val="24"/>
          <w:szCs w:val="24"/>
          <w:highlight w:val="none"/>
        </w:rPr>
        <w:t>日-202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26</w:t>
      </w:r>
      <w:r>
        <w:rPr>
          <w:rFonts w:hint="eastAsia" w:ascii="宋体" w:hAnsi="宋体"/>
          <w:sz w:val="24"/>
          <w:szCs w:val="24"/>
          <w:highlight w:val="none"/>
        </w:rPr>
        <w:t>日（北京时间），每日上午8:</w:t>
      </w:r>
      <w:r>
        <w:rPr>
          <w:rFonts w:ascii="宋体" w:hAnsi="宋体"/>
          <w:sz w:val="24"/>
          <w:szCs w:val="24"/>
          <w:highlight w:val="none"/>
        </w:rPr>
        <w:t>30-11:30</w:t>
      </w:r>
      <w:r>
        <w:rPr>
          <w:rFonts w:hint="eastAsia" w:ascii="宋体" w:hAnsi="宋体"/>
          <w:sz w:val="24"/>
          <w:szCs w:val="24"/>
          <w:highlight w:val="none"/>
        </w:rPr>
        <w:t>，下午</w:t>
      </w:r>
      <w:r>
        <w:rPr>
          <w:rFonts w:ascii="宋体" w:hAnsi="宋体"/>
          <w:sz w:val="24"/>
          <w:szCs w:val="24"/>
          <w:highlight w:val="none"/>
        </w:rPr>
        <w:t>14:30-17: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ascii="宋体" w:hAnsi="宋体"/>
          <w:sz w:val="24"/>
          <w:szCs w:val="24"/>
          <w:highlight w:val="none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（北京时间）</w:t>
      </w:r>
    </w:p>
    <w:p w14:paraId="2AB0A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default" w:ascii="宋体" w:eastAsia="宋体"/>
          <w:sz w:val="24"/>
          <w:szCs w:val="24"/>
          <w:highlight w:val="none"/>
          <w:lang w:val="en-US" w:eastAsia="zh-CN"/>
        </w:rPr>
      </w:pP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）报名方式：邮箱报名，报名邮箱：lcsjsxyzbb@lc.shandong.cn，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邮件主题：009-焊接实训耗材项目-公司名称，并</w:t>
      </w:r>
      <w:r>
        <w:rPr>
          <w:rFonts w:hint="eastAsia" w:ascii="宋体" w:hAnsi="宋体"/>
          <w:sz w:val="24"/>
          <w:szCs w:val="24"/>
          <w:highlight w:val="none"/>
        </w:rPr>
        <w:t>将营业执照和相关资质发到邮箱，注明联系人及电话。</w:t>
      </w:r>
    </w:p>
    <w:p w14:paraId="46C465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）咨询电话：</w:t>
      </w:r>
      <w:r>
        <w:rPr>
          <w:rFonts w:ascii="宋体" w:hAnsi="宋体"/>
          <w:sz w:val="24"/>
          <w:szCs w:val="24"/>
          <w:highlight w:val="none"/>
        </w:rPr>
        <w:t>0635-8503176</w:t>
      </w:r>
    </w:p>
    <w:p w14:paraId="2FF1B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4）</w:t>
      </w:r>
      <w:r>
        <w:rPr>
          <w:rFonts w:hint="eastAsia" w:ascii="宋体" w:hAnsi="宋体"/>
          <w:sz w:val="24"/>
          <w:szCs w:val="24"/>
          <w:highlight w:val="none"/>
        </w:rPr>
        <w:t>咨询地点：聊城市技师学院汇智楼A312室</w:t>
      </w:r>
    </w:p>
    <w:p w14:paraId="2F7E8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宋体" w:hAnsi="宋体"/>
          <w:sz w:val="24"/>
          <w:szCs w:val="24"/>
          <w:highlight w:val="none"/>
        </w:rPr>
        <w:t>、谈判日期：202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27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宋体" w:hAnsi="宋体"/>
          <w:sz w:val="24"/>
          <w:szCs w:val="24"/>
          <w:highlight w:val="none"/>
        </w:rPr>
        <w:t>分（北京时间）</w:t>
      </w:r>
    </w:p>
    <w:p w14:paraId="4B252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宋体" w:hAnsi="宋体"/>
          <w:sz w:val="24"/>
          <w:szCs w:val="24"/>
          <w:highlight w:val="none"/>
        </w:rPr>
        <w:t>、递交响应文件及谈判地点：聊城市技师学院汇智楼A401室</w:t>
      </w:r>
    </w:p>
    <w:p w14:paraId="5B8E9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八</w:t>
      </w:r>
      <w:r>
        <w:rPr>
          <w:rFonts w:hint="eastAsia" w:ascii="宋体" w:hAnsi="宋体"/>
          <w:sz w:val="24"/>
          <w:szCs w:val="24"/>
          <w:highlight w:val="none"/>
        </w:rPr>
        <w:t>、此公告在聊城市技师学院网站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/>
          <w:sz w:val="24"/>
          <w:szCs w:val="24"/>
          <w:highlight w:val="none"/>
        </w:rPr>
        <w:t>财务处网站中公示</w:t>
      </w:r>
    </w:p>
    <w:p w14:paraId="6577FA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Chars="0"/>
        <w:jc w:val="left"/>
        <w:textAlignment w:val="auto"/>
        <w:rPr>
          <w:rFonts w:hint="default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九、其他注意事项</w:t>
      </w:r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*</w:t>
      </w:r>
    </w:p>
    <w:p w14:paraId="64A561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Chars="0"/>
        <w:jc w:val="left"/>
        <w:textAlignment w:val="auto"/>
        <w:rPr>
          <w:rFonts w:hint="default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1.报名供应商需提供三份报价文件，并仔细阅读附件第二部分，报价材料不全或未按要求提供上述证明视为无效。</w:t>
      </w:r>
    </w:p>
    <w:p w14:paraId="0906DD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Chars="0"/>
        <w:jc w:val="left"/>
        <w:textAlignment w:val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2.报名后若因自身原因无法参加本次招标，需提前电话或邮件告知。</w:t>
      </w:r>
      <w:r>
        <w:rPr>
          <w:rFonts w:ascii="宋体" w:hAnsi="宋体"/>
          <w:sz w:val="24"/>
          <w:szCs w:val="24"/>
          <w:highlight w:val="none"/>
        </w:rPr>
        <w:t xml:space="preserve">   </w:t>
      </w:r>
    </w:p>
    <w:p w14:paraId="64CAE3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Chars="0"/>
        <w:jc w:val="right"/>
        <w:textAlignment w:val="auto"/>
        <w:rPr>
          <w:rFonts w:hint="eastAsia"/>
          <w:b/>
          <w:sz w:val="32"/>
          <w:szCs w:val="32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21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End w:id="0"/>
      <w:bookmarkStart w:id="1" w:name="_Toc232666482"/>
    </w:p>
    <w:p w14:paraId="52ED8A1C">
      <w:pPr>
        <w:rPr>
          <w:rFonts w:hint="eastAsia"/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br w:type="page"/>
      </w:r>
    </w:p>
    <w:p w14:paraId="3544C853">
      <w:pPr>
        <w:spacing w:line="480" w:lineRule="auto"/>
        <w:jc w:val="center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240B2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2F1C1249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项号</w:t>
            </w:r>
          </w:p>
        </w:tc>
        <w:tc>
          <w:tcPr>
            <w:tcW w:w="1709" w:type="dxa"/>
            <w:vAlign w:val="center"/>
          </w:tcPr>
          <w:p w14:paraId="65277847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37FE1776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规　　　　定</w:t>
            </w:r>
          </w:p>
        </w:tc>
      </w:tr>
      <w:tr w14:paraId="0B3AC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7D9C2237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bCs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49113ED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0AAAA459">
            <w:pPr>
              <w:pStyle w:val="10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智能制造系24-25学年第二学期实训耗材（焊接、智能设备教研室）采购项目</w:t>
            </w:r>
          </w:p>
        </w:tc>
      </w:tr>
      <w:tr w14:paraId="20EB2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1EF876A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4641A24C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采购人</w:t>
            </w:r>
          </w:p>
        </w:tc>
        <w:tc>
          <w:tcPr>
            <w:tcW w:w="8127" w:type="dxa"/>
            <w:vAlign w:val="center"/>
          </w:tcPr>
          <w:p w14:paraId="7527C026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</w:t>
            </w:r>
          </w:p>
        </w:tc>
      </w:tr>
      <w:tr w14:paraId="4B4C0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70" w:type="dxa"/>
            <w:vAlign w:val="center"/>
          </w:tcPr>
          <w:p w14:paraId="50772F84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2BD99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071E6251">
            <w:pPr>
              <w:pStyle w:val="10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本项目共一个标段，主要内容为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智能制造系24-25学年第二学期实训耗材（焊接、智能设备教研室）采购项目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  <w:tr w14:paraId="734BB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670" w:type="dxa"/>
            <w:vAlign w:val="center"/>
          </w:tcPr>
          <w:p w14:paraId="46FC80A2">
            <w:pPr>
              <w:spacing w:line="276" w:lineRule="auto"/>
              <w:jc w:val="center"/>
              <w:rPr>
                <w:rFonts w:ascii="宋体"/>
                <w:color w:val="0000FF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6FC0F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59DA4C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1、具备中华人民共和国合法营业执照及相应的经营范围；</w:t>
            </w:r>
          </w:p>
          <w:p w14:paraId="57AB75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2、本项目不接受联合体投标。</w:t>
            </w:r>
          </w:p>
        </w:tc>
      </w:tr>
      <w:tr w14:paraId="72443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00C0E008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49ADB29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控制价</w:t>
            </w:r>
          </w:p>
        </w:tc>
        <w:tc>
          <w:tcPr>
            <w:tcW w:w="8127" w:type="dxa"/>
            <w:vAlign w:val="center"/>
          </w:tcPr>
          <w:p w14:paraId="34DEAE4A">
            <w:pPr>
              <w:pStyle w:val="103"/>
              <w:spacing w:line="276" w:lineRule="auto"/>
              <w:jc w:val="both"/>
              <w:rPr>
                <w:rFonts w:ascii="宋体" w:hAnsi="宋体" w:eastAsia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38948</w:t>
            </w: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</w:rPr>
              <w:t>元</w:t>
            </w:r>
          </w:p>
        </w:tc>
      </w:tr>
      <w:tr w14:paraId="69619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0" w:type="dxa"/>
            <w:vAlign w:val="center"/>
          </w:tcPr>
          <w:p w14:paraId="3DB6163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0FAB5D4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6628E80D">
            <w:pPr>
              <w:spacing w:line="276" w:lineRule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highlight w:val="none"/>
              </w:rPr>
              <w:t>简易竞争性谈判。</w:t>
            </w:r>
          </w:p>
        </w:tc>
      </w:tr>
      <w:tr w14:paraId="40F5F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45C8ED41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258EFC9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0D99699C">
            <w:pPr>
              <w:pStyle w:val="22"/>
              <w:spacing w:line="360" w:lineRule="auto"/>
              <w:ind w:left="0" w:left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符合国家标准。</w:t>
            </w:r>
          </w:p>
        </w:tc>
      </w:tr>
      <w:tr w14:paraId="2C67E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69D820B4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7</w:t>
            </w:r>
          </w:p>
        </w:tc>
        <w:tc>
          <w:tcPr>
            <w:tcW w:w="1709" w:type="dxa"/>
            <w:vAlign w:val="center"/>
          </w:tcPr>
          <w:p w14:paraId="231027C3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供货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要求</w:t>
            </w:r>
          </w:p>
        </w:tc>
        <w:tc>
          <w:tcPr>
            <w:tcW w:w="8127" w:type="dxa"/>
            <w:vAlign w:val="center"/>
          </w:tcPr>
          <w:p w14:paraId="2475CE2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接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采购人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通知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天内完成供货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，并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保证符合本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规格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要求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  <w:tr w14:paraId="1777A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021F7F7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8</w:t>
            </w:r>
          </w:p>
        </w:tc>
        <w:tc>
          <w:tcPr>
            <w:tcW w:w="1709" w:type="dxa"/>
            <w:vAlign w:val="center"/>
          </w:tcPr>
          <w:p w14:paraId="5B280280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0075E872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单价包死，报价结算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  <w:tr w14:paraId="05CE9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5A50AF4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9</w:t>
            </w:r>
          </w:p>
        </w:tc>
        <w:tc>
          <w:tcPr>
            <w:tcW w:w="1709" w:type="dxa"/>
            <w:vAlign w:val="center"/>
          </w:tcPr>
          <w:p w14:paraId="594D53EC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4CDC7D03">
            <w:pPr>
              <w:pStyle w:val="103"/>
              <w:spacing w:line="276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货到并验收合格后一次性付清。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（依据财政实际拨款情况，进行支付）</w:t>
            </w:r>
          </w:p>
        </w:tc>
      </w:tr>
      <w:tr w14:paraId="0FA31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6845A9C8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0</w:t>
            </w:r>
          </w:p>
        </w:tc>
        <w:tc>
          <w:tcPr>
            <w:tcW w:w="1709" w:type="dxa"/>
            <w:vAlign w:val="center"/>
          </w:tcPr>
          <w:p w14:paraId="44F1E164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获取文件及报名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时间</w:t>
            </w:r>
          </w:p>
        </w:tc>
        <w:tc>
          <w:tcPr>
            <w:tcW w:w="8127" w:type="dxa"/>
            <w:vAlign w:val="center"/>
          </w:tcPr>
          <w:p w14:paraId="37A000C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24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日-202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26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日（北京时间），每日上午8:30-11:30，下午14:30-17:30（北京时间）</w:t>
            </w:r>
          </w:p>
        </w:tc>
      </w:tr>
      <w:tr w14:paraId="6791C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73FF3518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21D5F4F0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2978BF25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 xml:space="preserve">财政性资金 </w:t>
            </w:r>
          </w:p>
        </w:tc>
      </w:tr>
      <w:tr w14:paraId="12D51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3A44313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3F31EAA5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34F0FA22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三份</w:t>
            </w:r>
          </w:p>
        </w:tc>
      </w:tr>
      <w:tr w14:paraId="36775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70" w:type="dxa"/>
            <w:vAlign w:val="center"/>
          </w:tcPr>
          <w:p w14:paraId="3AA706D0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39793E0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8E03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不再组织供应商统一勘察现场，但各供应商可与采购人联系自行去勘察现场。</w:t>
            </w:r>
          </w:p>
        </w:tc>
      </w:tr>
      <w:tr w14:paraId="01E1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3522B9C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7710DC7D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4E5DA8BC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27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0分（北京时间）</w:t>
            </w:r>
            <w:bookmarkStart w:id="2" w:name="_GoBack"/>
            <w:bookmarkEnd w:id="2"/>
          </w:p>
        </w:tc>
      </w:tr>
      <w:tr w14:paraId="129A4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5FB2F39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687D51A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398F5505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27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55C4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6D31ACF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B44E3BC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2EE9AF17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聊城市技师学院汇智楼A401室</w:t>
            </w:r>
          </w:p>
        </w:tc>
      </w:tr>
    </w:tbl>
    <w:p w14:paraId="7F832B74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二、报价文件编写</w:t>
      </w:r>
    </w:p>
    <w:p w14:paraId="60B280A7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1A70A617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（一）、报价文件的组成</w:t>
      </w:r>
    </w:p>
    <w:p w14:paraId="710C489E">
      <w:pPr>
        <w:spacing w:line="360" w:lineRule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1.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营业执照复印件加盖公章；</w:t>
      </w:r>
    </w:p>
    <w:p w14:paraId="6DBDD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ascii="宋体" w:cs="宋体"/>
          <w:b/>
          <w:bCs/>
          <w:sz w:val="24"/>
          <w:szCs w:val="24"/>
          <w:highlight w:val="none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(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见附件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)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；</w:t>
      </w:r>
    </w:p>
    <w:p w14:paraId="78AAB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3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、首次报价一览表</w:t>
      </w:r>
    </w:p>
    <w:p w14:paraId="4CC11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4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、项目说明中有分项报价的需填写分项报价明细</w:t>
      </w:r>
    </w:p>
    <w:p w14:paraId="06204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注：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、资格证明文件中要求的证件，供应商必须按要求提供，否则将被视为资格审查不合格，不再进入下一步评审。</w:t>
      </w:r>
    </w:p>
    <w:p w14:paraId="61EB0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361" w:firstLineChars="150"/>
        <w:textAlignment w:val="auto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、报价文件一式三份，装订成册（无需胶装）</w:t>
      </w:r>
    </w:p>
    <w:p w14:paraId="70DA0CA8">
      <w:pPr>
        <w:pStyle w:val="47"/>
        <w:ind w:firstLine="0" w:firstLineChars="0"/>
        <w:rPr>
          <w:highlight w:val="none"/>
        </w:rPr>
      </w:pPr>
    </w:p>
    <w:p w14:paraId="4AFA1042">
      <w:pPr>
        <w:pStyle w:val="47"/>
        <w:ind w:firstLine="0" w:firstLineChars="0"/>
        <w:rPr>
          <w:highlight w:val="none"/>
        </w:rPr>
      </w:pPr>
    </w:p>
    <w:p w14:paraId="554A2B5B">
      <w:pPr>
        <w:pStyle w:val="47"/>
        <w:ind w:firstLine="0" w:firstLineChars="0"/>
        <w:rPr>
          <w:highlight w:val="none"/>
        </w:rPr>
      </w:pPr>
    </w:p>
    <w:p w14:paraId="2531D012">
      <w:pPr>
        <w:pStyle w:val="47"/>
        <w:ind w:firstLine="0" w:firstLineChars="0"/>
        <w:rPr>
          <w:highlight w:val="none"/>
        </w:rPr>
      </w:pPr>
    </w:p>
    <w:p w14:paraId="43B10A74">
      <w:pPr>
        <w:pStyle w:val="47"/>
        <w:ind w:firstLine="0" w:firstLineChars="0"/>
        <w:rPr>
          <w:highlight w:val="none"/>
        </w:rPr>
      </w:pPr>
    </w:p>
    <w:p w14:paraId="6F910259">
      <w:pPr>
        <w:pStyle w:val="47"/>
        <w:ind w:firstLine="0" w:firstLineChars="0"/>
        <w:rPr>
          <w:highlight w:val="none"/>
        </w:rPr>
      </w:pPr>
    </w:p>
    <w:p w14:paraId="0AE4FABB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7E3EBAA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25E8BE64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1D2F76B7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FA31609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40116657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6BEC111C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4068AC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0E24A687">
      <w:pPr>
        <w:spacing w:line="276" w:lineRule="auto"/>
        <w:jc w:val="center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/>
          <w:b/>
          <w:sz w:val="32"/>
          <w:highlight w:val="none"/>
        </w:rPr>
        <w:t>资格、资质证明文件复印件（加盖公章）</w:t>
      </w:r>
    </w:p>
    <w:p w14:paraId="45979814">
      <w:pPr>
        <w:spacing w:line="276" w:lineRule="auto"/>
        <w:jc w:val="center"/>
        <w:rPr>
          <w:rFonts w:ascii="宋体"/>
          <w:b/>
          <w:sz w:val="24"/>
          <w:szCs w:val="24"/>
          <w:highlight w:val="none"/>
        </w:rPr>
      </w:pPr>
    </w:p>
    <w:p w14:paraId="6554684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60A1FB6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05E6EF3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5258ED74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6246552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E860CB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16B49E3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  <w:highlight w:val="none"/>
        </w:rPr>
      </w:pPr>
    </w:p>
    <w:p w14:paraId="2627483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  <w:highlight w:val="none"/>
        </w:rPr>
      </w:pPr>
    </w:p>
    <w:p w14:paraId="53A9736F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13124724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63CFE728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032B00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3D52C7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22A4C7F6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 w14:paraId="6C2E0D96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 w14:paraId="1F855843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0F8403BB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 w14:paraId="71B92A06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 w14:paraId="4B4B23C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117B0F4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 w14:paraId="53F9E77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362FC6B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 w14:paraId="33A8CCF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 w14:paraId="36B169C7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 w14:paraId="7D6AF96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 w14:paraId="2114843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 w14:paraId="5696944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传真：</w:t>
      </w:r>
    </w:p>
    <w:p w14:paraId="524FFA14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 w14:paraId="345E8B9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2467A2FF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  <w:highlight w:val="none"/>
        </w:rPr>
      </w:pPr>
    </w:p>
    <w:p w14:paraId="3FAE5ED8">
      <w:pPr>
        <w:pStyle w:val="47"/>
        <w:ind w:firstLine="400"/>
        <w:rPr>
          <w:highlight w:val="none"/>
        </w:rPr>
      </w:pPr>
    </w:p>
    <w:p w14:paraId="3FFE8959">
      <w:pPr>
        <w:pStyle w:val="47"/>
        <w:ind w:firstLine="400"/>
        <w:rPr>
          <w:highlight w:val="none"/>
        </w:rPr>
      </w:pPr>
    </w:p>
    <w:p w14:paraId="612B79A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 w14:paraId="22FB1B53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 w14:paraId="486679C5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0333E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5D95EDC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4D57E8B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 w14:paraId="78DE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346142E7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 w14:paraId="647524FA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4AC88F6C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 w14:paraId="641A2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6D9009B5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 w14:paraId="4C1199D8"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7B7EABFD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       元</w:t>
            </w:r>
          </w:p>
          <w:p w14:paraId="3932E223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       元</w:t>
            </w:r>
          </w:p>
        </w:tc>
      </w:tr>
      <w:tr w14:paraId="787A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4449AE6D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 w14:paraId="115A5297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79A0CDC8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 w14:paraId="64AFD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6A69FAD8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 w14:paraId="2310E735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en-US" w:eastAsia="zh-CN"/>
              </w:rPr>
              <w:t>供货</w:t>
            </w: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期</w:t>
            </w:r>
          </w:p>
        </w:tc>
        <w:tc>
          <w:tcPr>
            <w:tcW w:w="3859" w:type="dxa"/>
            <w:vAlign w:val="center"/>
          </w:tcPr>
          <w:p w14:paraId="7DD68D1F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 w14:paraId="2D87D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72FE0C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 w14:paraId="4E86E254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 w14:paraId="71BBA105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 w14:paraId="541D3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2FD79B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 w14:paraId="3CD45289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5AC84BA4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 w14:paraId="3DA4A3D6"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 w14:paraId="4BDB8FDD"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 w14:paraId="28319A50">
      <w:pPr>
        <w:spacing w:line="276" w:lineRule="auto"/>
        <w:rPr>
          <w:b/>
          <w:sz w:val="24"/>
          <w:highlight w:val="none"/>
        </w:rPr>
      </w:pPr>
    </w:p>
    <w:p w14:paraId="1FA67CE5">
      <w:pPr>
        <w:pStyle w:val="47"/>
        <w:ind w:firstLine="400"/>
        <w:rPr>
          <w:highlight w:val="none"/>
        </w:rPr>
      </w:pPr>
    </w:p>
    <w:p w14:paraId="46F36F48">
      <w:pPr>
        <w:pStyle w:val="47"/>
        <w:ind w:firstLine="0" w:firstLineChars="0"/>
        <w:rPr>
          <w:highlight w:val="none"/>
        </w:rPr>
      </w:pPr>
      <w:r>
        <w:rPr>
          <w:highlight w:val="none"/>
        </w:rPr>
        <w:t>注：必须</w:t>
      </w:r>
      <w:r>
        <w:rPr>
          <w:rFonts w:hint="eastAsia"/>
          <w:highlight w:val="none"/>
          <w:lang w:val="en-US" w:eastAsia="zh-CN"/>
        </w:rPr>
        <w:t>附</w:t>
      </w:r>
      <w:r>
        <w:rPr>
          <w:highlight w:val="none"/>
        </w:rPr>
        <w:t>分项报价表</w:t>
      </w:r>
    </w:p>
    <w:p w14:paraId="002F4818">
      <w:pPr>
        <w:spacing w:line="480" w:lineRule="auto"/>
        <w:rPr>
          <w:b/>
          <w:sz w:val="24"/>
          <w:szCs w:val="24"/>
          <w:highlight w:val="none"/>
        </w:rPr>
      </w:pPr>
    </w:p>
    <w:p w14:paraId="3FBF7187">
      <w:pPr>
        <w:spacing w:line="480" w:lineRule="auto"/>
        <w:rPr>
          <w:rFonts w:hint="eastAsia"/>
          <w:b/>
          <w:sz w:val="24"/>
          <w:szCs w:val="24"/>
          <w:highlight w:val="none"/>
        </w:rPr>
      </w:pPr>
    </w:p>
    <w:p w14:paraId="6F5E65D3">
      <w:pPr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0F3198AD">
      <w:pPr>
        <w:spacing w:line="480" w:lineRule="auto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8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89"/>
        <w:gridCol w:w="2269"/>
        <w:gridCol w:w="1244"/>
        <w:gridCol w:w="1148"/>
        <w:gridCol w:w="900"/>
        <w:gridCol w:w="900"/>
        <w:gridCol w:w="900"/>
      </w:tblGrid>
      <w:tr w14:paraId="4784D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1AB4C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C7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EED3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35CE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3FFF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1D92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18A8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2C58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FC8A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B4B5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D599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4CBE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总金额（元）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5A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56A56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9D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9E1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304"/>
                <w:lang w:val="en-US" w:eastAsia="zh-CN" w:bidi="ar"/>
              </w:rPr>
              <w:t>20钢管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98A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Φ108*120*8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368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9B6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EE9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8DE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20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3C3F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949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DFF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304"/>
                <w:lang w:val="en-US" w:eastAsia="zh-CN" w:bidi="ar"/>
              </w:rPr>
              <w:t>低碳钢板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AC6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304"/>
                <w:lang w:val="en-US" w:eastAsia="zh-CN" w:bidi="ar"/>
              </w:rPr>
              <w:t>250*120*10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C2A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0DB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A6F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DA3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11B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A253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405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1F9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铁皮片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F2B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30*30*2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244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D30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A24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B3F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DA2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0274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EB9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9A2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304"/>
                <w:lang w:val="en-US" w:eastAsia="zh-CN" w:bidi="ar"/>
              </w:rPr>
              <w:t>钢板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667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304"/>
                <w:lang w:val="en-US" w:eastAsia="zh-CN" w:bidi="ar"/>
              </w:rPr>
              <w:t>200*35*4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CA2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公斤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D83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27A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EB7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F19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4AC5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FCF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5E4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304"/>
                <w:lang w:val="en-US" w:eastAsia="zh-CN" w:bidi="ar"/>
              </w:rPr>
              <w:t>焊条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65C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304"/>
                <w:lang w:val="en-US" w:eastAsia="zh-CN" w:bidi="ar"/>
              </w:rPr>
              <w:t>E4303（Φ3.2mm）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465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0F6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66D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6D4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90C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0905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439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2BA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304"/>
                <w:lang w:val="en-US" w:eastAsia="zh-CN" w:bidi="ar"/>
              </w:rPr>
              <w:t>焊工手套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058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36CM；皮质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AC6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15B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33A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8D3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B1E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8A81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12F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A75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304"/>
                <w:lang w:val="en-US" w:eastAsia="zh-CN" w:bidi="ar"/>
              </w:rPr>
              <w:t>白玻璃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304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108*50*1.8mm；1000块/箱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91D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C79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717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308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B2C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BB93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04F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257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304"/>
                <w:lang w:val="en-US" w:eastAsia="zh-CN" w:bidi="ar"/>
              </w:rPr>
              <w:t>黑玻璃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5D9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304"/>
                <w:lang w:val="en-US" w:eastAsia="zh-CN" w:bidi="ar"/>
              </w:rPr>
              <w:t>8号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652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88D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D78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56B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8A4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0B4B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209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952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304"/>
                <w:lang w:val="en-US" w:eastAsia="zh-CN" w:bidi="ar"/>
              </w:rPr>
              <w:t>氩气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AD9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纯度≥99.99％;40L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95D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25C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4C3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3BF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20F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162B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617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266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角向磨光机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186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WSM710-100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9C7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5FE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63B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A26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0D6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6DED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7CC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358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角磨机磨片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8B8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100#;25片/盒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658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00A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CB4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330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42A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694F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F16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DD7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Q235钢管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93E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Φ108*600*6mm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CE0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813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CA4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ECA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CC5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2A2E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ED4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F47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Q235钢管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D15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Φ76*180*6mm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B20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565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ED2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16C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48B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EFF5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85A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80F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Q235钢管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A78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Φ76*100*6mm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D02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7F1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F54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CDC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ABE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3852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911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5BB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铈钨极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9FC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Φ2.0*150mm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012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419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009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EE1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0C3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90BE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8EC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36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焊丝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169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ER50-6Φ2.5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43E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KG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C64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7DB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E7B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AF1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02DA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0A5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3E3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二氧化碳气体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051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纯度≥99.99％，40L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0D3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F17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807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8D3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52B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1EA7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EE5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4BE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焊丝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FF1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药芯焊丝Φ1.2mm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70C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8B0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AB8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B9F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126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6D52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756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92F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防堵膏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16A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二保焊枪配件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592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9AB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388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633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D31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4BED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D18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9CC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连接杆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EF0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二保焊枪配件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3C6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D88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F96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4B3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C83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F744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1DC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E9D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绝缘套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045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二保焊枪配件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E7F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72F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03B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69E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51D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0423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914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FF4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焊工头披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EA3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防烫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364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614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9DD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2A5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4C2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50AA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CC8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072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劳保手套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ECF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普通线手套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A50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383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696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4EE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F3C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91AF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C87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DCB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高碳钢锯条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640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手动450*25*2.5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49F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1D3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2C1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9C1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A9A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6358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CC3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5B8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锤子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943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常用，1.25kg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9AA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694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425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127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BFC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16A1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B37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E9A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钳子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2DD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9寸老虎钳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0BD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BA9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30A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5D3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B4D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D120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346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4DB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二保焊枪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BD9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350A，带管3米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BF0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3C2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576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F83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9EA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7C00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326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F17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氩弧焊枪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7DA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WP-26，带管3米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CC1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CD0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06B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D41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F8D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8057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F31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848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洗净精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767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1Kg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8AB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9B9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904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E21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10E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6221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B70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7C4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分离器（轴承）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002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单盘小号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338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845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AFE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5E3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32F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0450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535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D3C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内六角扳手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7A4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九件标准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2AA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EEB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749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92E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5FE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F026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761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F9A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钢丝钳（手钳）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F3D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六寸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9C8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536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6BE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87A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EF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FC14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553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756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扭力扳手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9AF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1.5-30Nm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C55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2EB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F58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079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533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C1EF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CE5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45A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一字螺丝刀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B16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寸（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×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A71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FA2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92A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554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BB3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E852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F72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025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三抓拉马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819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寸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295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6DD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28E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5D5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3B7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D40F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098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733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钢板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817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80.3×41.3×8mm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5B2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8C3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597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CFE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CBB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72A5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F6C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F48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钢板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F88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100.3×57.3×8mm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0A4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2AF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F76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A7A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4B1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E8D3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75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73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B05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78F9A9C9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5E6A0E5F">
      <w:pPr>
        <w:pStyle w:val="259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Times New Roman"/>
          <w:b/>
          <w:color w:val="000000" w:themeColor="text1"/>
          <w:kern w:val="2"/>
          <w:sz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三、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说明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：</w:t>
      </w:r>
    </w:p>
    <w:p w14:paraId="4BB70477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本项目为焊接专业实训教学耗材，供应商应根据项目的规格、型号、技术参数等要求提供合格产品，保证产品质量，满足教学要求。</w:t>
      </w:r>
    </w:p>
    <w:p w14:paraId="5521F92A">
      <w:pPr>
        <w:pStyle w:val="259"/>
        <w:numPr>
          <w:ilvl w:val="0"/>
          <w:numId w:val="5"/>
        </w:numPr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货物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清单：</w:t>
      </w:r>
    </w:p>
    <w:tbl>
      <w:tblPr>
        <w:tblStyle w:val="48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351"/>
        <w:gridCol w:w="2382"/>
        <w:gridCol w:w="1124"/>
        <w:gridCol w:w="1241"/>
        <w:gridCol w:w="968"/>
        <w:gridCol w:w="899"/>
        <w:gridCol w:w="890"/>
      </w:tblGrid>
      <w:tr w14:paraId="1E8C3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05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43773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0F7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8562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B87E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0383C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2E128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A354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D175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C1D9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6282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</w:t>
            </w:r>
          </w:p>
          <w:p w14:paraId="2DA8F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8210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45A7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预算总金额（元）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B9E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30AF7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0E9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7BB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20钢管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3B2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Φ108*120*8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9EB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28F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224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8F8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37E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1CA2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CAA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1CE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低碳钢板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487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250*120*10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F52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BFF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299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2C8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253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77FD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EA2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2D4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铁皮片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B21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30*30*2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5E3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8D4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C45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7B2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11B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5D6D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DBD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C64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钢板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032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200*35*4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43F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公斤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D3E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06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D56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5D4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781A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CE8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08B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焊条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977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E4303（Φ3.2mm）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CBA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50B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35F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C7B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43A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BFC8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E91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1DD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焊工手套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F6C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36CM；皮质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2BD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A6F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E5E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5F9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482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D636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987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C1C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白玻璃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1E5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108*50*1.8mm；1000块/箱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282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4AE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C09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31D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CBA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30F6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FBA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0D5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黑玻璃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A01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8号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3CB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674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4D4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7B9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585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097C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5FD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990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氩气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FAD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纯度≥99.99％;40L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0F2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E86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455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E7D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E06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1276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584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F5E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角向磨光机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42C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WSM710-100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449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5D3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3BA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3D7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348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E5EF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A02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11C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角磨机磨片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AEB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100#;25片/盒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989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3C8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94B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0D7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97E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9AA5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C4C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95B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Q235钢管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CF2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Φ108*600*6mm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FE8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60C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AA9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C0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B30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9CB9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10F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B82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Q235钢管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F5C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Φ76*180*6mm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242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66A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587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63E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452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CCEE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BB1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B4F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Q235钢管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AB6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Φ76*100*6mm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8A3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9F8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BDC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FAC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C0E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F279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124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55C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铈钨极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3F8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Φ2.0*150mm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0BC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F88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2B9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B4D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C9A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08BF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621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019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焊丝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28E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ER50-6Φ2.5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44C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KG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172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8B2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C9B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18D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2ED7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89D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7F5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二氧化碳气体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963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纯度≥99.99％，40L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A88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1AC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BED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8D0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715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E3B3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7D8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ED0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焊丝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A4B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药芯焊丝Φ1.2mm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A62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A8B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D4E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F71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E91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A484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BDB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5F7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防堵膏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C9C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二保焊枪配件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AB5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764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C57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22B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7FE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E22A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49E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3FA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连接杆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7EC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二保焊枪配件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528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347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9C9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313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3DD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8570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FF1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B64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绝缘套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2D1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二保焊枪配件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1A6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C97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E53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F6C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F97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3DFF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D92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62D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焊工头披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8B9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防烫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60E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5A0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1A5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931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962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03B5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746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F35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劳保手套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BF4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普通线手套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DD1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8FB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ED2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135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1D6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AAC8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2A1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71C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高碳钢锯条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612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手动450*25*2.5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60E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0EA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783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5A6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34A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1279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0F6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A45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锤子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736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常用，1.25kg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ACF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047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8ED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F71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103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D052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B40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F99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钳子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E8C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9寸老虎钳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894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9BB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DCC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482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49B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5118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2FC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A38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二保焊枪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B66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350A，带管3米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11A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64D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AD1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6AB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392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EF1F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19D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C92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氩弧焊枪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3E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WP-26，带管3米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B97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650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D34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C62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3BA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013E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0E9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308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洗净精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771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1Kg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0BA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D7D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E3DC1F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F6C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AD5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0C12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4A7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589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分离器（轴承）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46A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单盘小号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C51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6BB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341D62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8C5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D27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1F36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201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75D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内六角扳手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076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九件标准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66C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8B3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5DA884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2E4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FE1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F6E5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978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944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钢丝钳（手钳）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69F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63E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F96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D1A35E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D08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6E1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7EFE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B71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10A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扭力扳手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B9B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1.5-30Nm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676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3D1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BB9601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D92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574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96A5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56C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08E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一字螺丝刀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653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寸（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×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B66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455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163ED1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9E2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FEC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C864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7D0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EBA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三抓拉马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24A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2B9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AB5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6F0B29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15D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DC7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490D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947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A78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钢板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EC8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80.3×41.3×8mm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451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0D8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3FC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781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3B1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D2B0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51D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7B9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钢板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32E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100.3×57.3×8mm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233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3DB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2E7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6EB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DC1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234C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F76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75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800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38948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</w:t>
            </w:r>
          </w:p>
        </w:tc>
      </w:tr>
    </w:tbl>
    <w:p w14:paraId="04714FE1">
      <w:pPr>
        <w:ind w:firstLine="241" w:firstLineChars="100"/>
        <w:rPr>
          <w:rFonts w:hint="eastAsia"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highlight w:val="none"/>
        </w:rPr>
        <w:t>注：1、</w:t>
      </w:r>
      <w:r>
        <w:rPr>
          <w:rFonts w:hint="eastAsia" w:ascii="宋体" w:hAnsi="宋体"/>
          <w:b/>
          <w:sz w:val="24"/>
          <w:szCs w:val="24"/>
          <w:highlight w:val="none"/>
        </w:rPr>
        <w:t>本报价为</w:t>
      </w: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包括含运输、搬运、拆卸、安装等人工费及配件、附件费等</w:t>
      </w:r>
      <w:r>
        <w:rPr>
          <w:rFonts w:hint="eastAsia" w:ascii="宋体" w:hAnsi="宋体"/>
          <w:b/>
          <w:sz w:val="24"/>
          <w:szCs w:val="24"/>
          <w:highlight w:val="none"/>
        </w:rPr>
        <w:t>。</w:t>
      </w:r>
    </w:p>
    <w:p w14:paraId="07A008F0">
      <w:pPr>
        <w:ind w:firstLine="964" w:firstLineChars="400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b/>
          <w:sz w:val="24"/>
          <w:szCs w:val="24"/>
          <w:highlight w:val="none"/>
        </w:rPr>
        <w:t>、各单价报价均不能超预算单价，总价报价不能超预算总价。</w:t>
      </w:r>
    </w:p>
    <w:p w14:paraId="22132BCE">
      <w:pPr>
        <w:pStyle w:val="47"/>
        <w:ind w:left="480" w:firstLine="0" w:firstLineChars="0"/>
        <w:rPr>
          <w:rFonts w:ascii="宋体" w:hAnsi="宋体"/>
          <w:b/>
          <w:kern w:val="2"/>
          <w:sz w:val="24"/>
          <w:szCs w:val="24"/>
          <w:highlight w:val="none"/>
        </w:rPr>
      </w:pPr>
      <w:r>
        <w:rPr>
          <w:rFonts w:hint="eastAsia"/>
          <w:highlight w:val="none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b/>
          <w:kern w:val="2"/>
          <w:sz w:val="24"/>
          <w:szCs w:val="24"/>
          <w:highlight w:val="none"/>
        </w:rPr>
        <w:t>、</w:t>
      </w:r>
      <w:r>
        <w:rPr>
          <w:rFonts w:ascii="宋体" w:hAnsi="宋体"/>
          <w:b/>
          <w:kern w:val="2"/>
          <w:sz w:val="24"/>
          <w:szCs w:val="24"/>
          <w:highlight w:val="none"/>
        </w:rPr>
        <w:t>必须</w:t>
      </w: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附</w:t>
      </w:r>
      <w:r>
        <w:rPr>
          <w:rFonts w:ascii="宋体" w:hAnsi="宋体"/>
          <w:b/>
          <w:kern w:val="2"/>
          <w:sz w:val="24"/>
          <w:szCs w:val="24"/>
          <w:highlight w:val="none"/>
        </w:rPr>
        <w:t>分项报价表。</w:t>
      </w:r>
    </w:p>
    <w:p w14:paraId="5F21AB7A">
      <w:pPr>
        <w:pStyle w:val="47"/>
        <w:rPr>
          <w:rFonts w:ascii="宋体" w:hAnsi="宋体"/>
          <w:b/>
          <w:kern w:val="2"/>
          <w:sz w:val="24"/>
          <w:szCs w:val="24"/>
          <w:highlight w:val="none"/>
        </w:rPr>
      </w:pPr>
    </w:p>
    <w:sectPr>
      <w:headerReference r:id="rId7" w:type="default"/>
      <w:footerReference r:id="rId8" w:type="default"/>
      <w:pgSz w:w="11906" w:h="16838"/>
      <w:pgMar w:top="1191" w:right="924" w:bottom="981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C543D">
    <w:pPr>
      <w:pStyle w:val="31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81530">
    <w:pPr>
      <w:pStyle w:val="31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203B0948">
    <w:pPr>
      <w:pStyle w:val="3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FB900">
    <w:pPr>
      <w:pStyle w:val="31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715FD">
    <w:pPr>
      <w:pStyle w:val="32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11781CD3">
    <w:pPr>
      <w:pStyle w:val="3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7979D">
    <w:pPr>
      <w:pStyle w:val="32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6CC54EBB">
    <w:pPr>
      <w:pStyle w:val="3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63C4B">
    <w:pPr>
      <w:pStyle w:val="32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4FD437"/>
    <w:multiLevelType w:val="singleLevel"/>
    <w:tmpl w:val="DB4FD43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B"/>
    <w:multiLevelType w:val="multilevel"/>
    <w:tmpl w:val="0000000B"/>
    <w:lvl w:ilvl="0" w:tentative="0">
      <w:start w:val="1"/>
      <w:numFmt w:val="decimal"/>
      <w:pStyle w:val="14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7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2">
    <w:nsid w:val="0000000E"/>
    <w:multiLevelType w:val="multilevel"/>
    <w:tmpl w:val="0000000E"/>
    <w:lvl w:ilvl="0" w:tentative="0">
      <w:start w:val="1"/>
      <w:numFmt w:val="decimal"/>
      <w:pStyle w:val="269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3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">
    <w:nsid w:val="00000014"/>
    <w:multiLevelType w:val="multilevel"/>
    <w:tmpl w:val="00000014"/>
    <w:lvl w:ilvl="0" w:tentative="0">
      <w:start w:val="1"/>
      <w:numFmt w:val="decimal"/>
      <w:pStyle w:val="13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5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3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TE0YzJlZmI3ZTUyMDNkYmEzZTdmZDIxMTU0M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33386D"/>
    <w:rsid w:val="0255489B"/>
    <w:rsid w:val="02583619"/>
    <w:rsid w:val="028D1FD6"/>
    <w:rsid w:val="02A921EF"/>
    <w:rsid w:val="02E6130D"/>
    <w:rsid w:val="05241F07"/>
    <w:rsid w:val="054E7908"/>
    <w:rsid w:val="05677A81"/>
    <w:rsid w:val="05C018BB"/>
    <w:rsid w:val="05C55124"/>
    <w:rsid w:val="07B922C3"/>
    <w:rsid w:val="08BF7794"/>
    <w:rsid w:val="09D27438"/>
    <w:rsid w:val="0BD3067C"/>
    <w:rsid w:val="0D37622D"/>
    <w:rsid w:val="0D9378B6"/>
    <w:rsid w:val="0DDE5050"/>
    <w:rsid w:val="104438BE"/>
    <w:rsid w:val="10B65D95"/>
    <w:rsid w:val="116B04A0"/>
    <w:rsid w:val="11A35481"/>
    <w:rsid w:val="11BC3C7C"/>
    <w:rsid w:val="11DA205C"/>
    <w:rsid w:val="13270358"/>
    <w:rsid w:val="133E4AA9"/>
    <w:rsid w:val="14BB4F51"/>
    <w:rsid w:val="15493813"/>
    <w:rsid w:val="155013FC"/>
    <w:rsid w:val="16220303"/>
    <w:rsid w:val="163B139F"/>
    <w:rsid w:val="17AD719E"/>
    <w:rsid w:val="17F24A8A"/>
    <w:rsid w:val="18AD3F21"/>
    <w:rsid w:val="19094ED0"/>
    <w:rsid w:val="194417AD"/>
    <w:rsid w:val="1A7254D6"/>
    <w:rsid w:val="1BE804D9"/>
    <w:rsid w:val="1BF852E7"/>
    <w:rsid w:val="1BFE4A94"/>
    <w:rsid w:val="1C790F1A"/>
    <w:rsid w:val="1CEB698E"/>
    <w:rsid w:val="1D3E6C48"/>
    <w:rsid w:val="1D4B2E52"/>
    <w:rsid w:val="1DA43F7B"/>
    <w:rsid w:val="1F971487"/>
    <w:rsid w:val="1FC655DB"/>
    <w:rsid w:val="23994FAD"/>
    <w:rsid w:val="242B68C9"/>
    <w:rsid w:val="249917FE"/>
    <w:rsid w:val="262B023E"/>
    <w:rsid w:val="26445799"/>
    <w:rsid w:val="26993D37"/>
    <w:rsid w:val="273D2914"/>
    <w:rsid w:val="27FC632B"/>
    <w:rsid w:val="296D55D3"/>
    <w:rsid w:val="2D391F1B"/>
    <w:rsid w:val="2D8765D2"/>
    <w:rsid w:val="2E9B0DE0"/>
    <w:rsid w:val="2EFC30B5"/>
    <w:rsid w:val="2F042E3F"/>
    <w:rsid w:val="2F1116E8"/>
    <w:rsid w:val="300F0BC6"/>
    <w:rsid w:val="30507EBF"/>
    <w:rsid w:val="31232B7B"/>
    <w:rsid w:val="31D41ACA"/>
    <w:rsid w:val="327A2C6E"/>
    <w:rsid w:val="329974F7"/>
    <w:rsid w:val="3388239A"/>
    <w:rsid w:val="35BE2E72"/>
    <w:rsid w:val="3827318B"/>
    <w:rsid w:val="38433B03"/>
    <w:rsid w:val="39CE5556"/>
    <w:rsid w:val="3B7B043E"/>
    <w:rsid w:val="3CE85EE2"/>
    <w:rsid w:val="3F1E091D"/>
    <w:rsid w:val="40044CBB"/>
    <w:rsid w:val="4033731A"/>
    <w:rsid w:val="40500A84"/>
    <w:rsid w:val="41126768"/>
    <w:rsid w:val="432936DD"/>
    <w:rsid w:val="4495237F"/>
    <w:rsid w:val="44F66730"/>
    <w:rsid w:val="45684CF6"/>
    <w:rsid w:val="457B6077"/>
    <w:rsid w:val="46633F07"/>
    <w:rsid w:val="467178FF"/>
    <w:rsid w:val="46791F9D"/>
    <w:rsid w:val="46B17416"/>
    <w:rsid w:val="47874A22"/>
    <w:rsid w:val="48A759E8"/>
    <w:rsid w:val="49997A26"/>
    <w:rsid w:val="4ACD58D4"/>
    <w:rsid w:val="4B2500E2"/>
    <w:rsid w:val="4B390BF7"/>
    <w:rsid w:val="4C7D56AE"/>
    <w:rsid w:val="4E363F79"/>
    <w:rsid w:val="4F2F6019"/>
    <w:rsid w:val="522310E7"/>
    <w:rsid w:val="530807FB"/>
    <w:rsid w:val="569F1AF1"/>
    <w:rsid w:val="56C97471"/>
    <w:rsid w:val="59514339"/>
    <w:rsid w:val="5A541DA8"/>
    <w:rsid w:val="5AB30825"/>
    <w:rsid w:val="5B092532"/>
    <w:rsid w:val="5B4D53F5"/>
    <w:rsid w:val="5C9A78E6"/>
    <w:rsid w:val="5CDA6C77"/>
    <w:rsid w:val="5D7A3273"/>
    <w:rsid w:val="5F6B569F"/>
    <w:rsid w:val="616C351D"/>
    <w:rsid w:val="616E7593"/>
    <w:rsid w:val="61B74AB7"/>
    <w:rsid w:val="62D144E8"/>
    <w:rsid w:val="63BE468E"/>
    <w:rsid w:val="66980920"/>
    <w:rsid w:val="67F47638"/>
    <w:rsid w:val="68A5389A"/>
    <w:rsid w:val="69BF4B84"/>
    <w:rsid w:val="6A470AE2"/>
    <w:rsid w:val="6D6F4477"/>
    <w:rsid w:val="6E3D15FF"/>
    <w:rsid w:val="6E520E33"/>
    <w:rsid w:val="6F6D2C38"/>
    <w:rsid w:val="70B2141E"/>
    <w:rsid w:val="72D7706D"/>
    <w:rsid w:val="72EB0EF9"/>
    <w:rsid w:val="73CB7283"/>
    <w:rsid w:val="74EB4E25"/>
    <w:rsid w:val="75BF7F65"/>
    <w:rsid w:val="76C23869"/>
    <w:rsid w:val="785106F5"/>
    <w:rsid w:val="789C02D6"/>
    <w:rsid w:val="78F876FF"/>
    <w:rsid w:val="7A0E0DD8"/>
    <w:rsid w:val="7B0B6013"/>
    <w:rsid w:val="7B7F5C3B"/>
    <w:rsid w:val="7BE43DE5"/>
    <w:rsid w:val="7BF11DCA"/>
    <w:rsid w:val="7D081463"/>
    <w:rsid w:val="7D117D40"/>
    <w:rsid w:val="7E52614D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58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9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60"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5">
    <w:name w:val="heading 4"/>
    <w:basedOn w:val="1"/>
    <w:next w:val="1"/>
    <w:link w:val="61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6">
    <w:name w:val="heading 5"/>
    <w:basedOn w:val="1"/>
    <w:next w:val="1"/>
    <w:link w:val="62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63"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8">
    <w:name w:val="heading 7"/>
    <w:basedOn w:val="1"/>
    <w:next w:val="9"/>
    <w:link w:val="64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0">
    <w:name w:val="heading 8"/>
    <w:basedOn w:val="1"/>
    <w:next w:val="9"/>
    <w:link w:val="65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1">
    <w:name w:val="heading 9"/>
    <w:basedOn w:val="1"/>
    <w:next w:val="9"/>
    <w:link w:val="66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Indent"/>
    <w:basedOn w:val="1"/>
    <w:link w:val="125"/>
    <w:qFormat/>
    <w:uiPriority w:val="99"/>
    <w:pPr>
      <w:ind w:firstLine="420" w:firstLineChars="200"/>
    </w:pPr>
    <w:rPr>
      <w:kern w:val="0"/>
      <w:sz w:val="20"/>
    </w:rPr>
  </w:style>
  <w:style w:type="paragraph" w:styleId="12">
    <w:name w:val="toc 7"/>
    <w:basedOn w:val="1"/>
    <w:next w:val="1"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3">
    <w:name w:val="List Bullet 4"/>
    <w:basedOn w:val="1"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4">
    <w:name w:val="List Number"/>
    <w:basedOn w:val="1"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5">
    <w:name w:val="caption"/>
    <w:basedOn w:val="1"/>
    <w:next w:val="1"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6">
    <w:name w:val="Document Map"/>
    <w:basedOn w:val="1"/>
    <w:link w:val="69"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7">
    <w:name w:val="annotation text"/>
    <w:basedOn w:val="1"/>
    <w:link w:val="70"/>
    <w:qFormat/>
    <w:locked/>
    <w:uiPriority w:val="99"/>
    <w:pPr>
      <w:jc w:val="left"/>
    </w:pPr>
    <w:rPr>
      <w:kern w:val="0"/>
      <w:sz w:val="20"/>
    </w:rPr>
  </w:style>
  <w:style w:type="paragraph" w:styleId="18">
    <w:name w:val="Salutation"/>
    <w:basedOn w:val="1"/>
    <w:next w:val="1"/>
    <w:link w:val="71"/>
    <w:qFormat/>
    <w:uiPriority w:val="99"/>
    <w:rPr>
      <w:kern w:val="0"/>
      <w:sz w:val="20"/>
    </w:rPr>
  </w:style>
  <w:style w:type="paragraph" w:styleId="19">
    <w:name w:val="Body Text 3"/>
    <w:basedOn w:val="1"/>
    <w:link w:val="72"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0">
    <w:name w:val="Body Text"/>
    <w:basedOn w:val="1"/>
    <w:link w:val="73"/>
    <w:qFormat/>
    <w:uiPriority w:val="99"/>
    <w:rPr>
      <w:kern w:val="0"/>
      <w:sz w:val="20"/>
    </w:rPr>
  </w:style>
  <w:style w:type="paragraph" w:styleId="21">
    <w:name w:val="Body Text Indent"/>
    <w:basedOn w:val="1"/>
    <w:link w:val="67"/>
    <w:qFormat/>
    <w:uiPriority w:val="99"/>
    <w:pPr>
      <w:ind w:firstLine="570"/>
    </w:pPr>
    <w:rPr>
      <w:kern w:val="0"/>
      <w:sz w:val="20"/>
    </w:rPr>
  </w:style>
  <w:style w:type="paragraph" w:styleId="22">
    <w:name w:val="index 4"/>
    <w:basedOn w:val="1"/>
    <w:next w:val="1"/>
    <w:qFormat/>
    <w:locked/>
    <w:uiPriority w:val="99"/>
    <w:pPr>
      <w:ind w:left="600" w:leftChars="600"/>
    </w:pPr>
    <w:rPr>
      <w:rFonts w:ascii="Calibri" w:hAnsi="Calibri"/>
    </w:rPr>
  </w:style>
  <w:style w:type="paragraph" w:styleId="23">
    <w:name w:val="toc 5"/>
    <w:basedOn w:val="1"/>
    <w:next w:val="1"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4">
    <w:name w:val="toc 3"/>
    <w:basedOn w:val="25"/>
    <w:next w:val="25"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5">
    <w:name w:val="（符号）目录3"/>
    <w:basedOn w:val="1"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6">
    <w:name w:val="Plain Text"/>
    <w:basedOn w:val="1"/>
    <w:link w:val="74"/>
    <w:qFormat/>
    <w:uiPriority w:val="99"/>
    <w:rPr>
      <w:rFonts w:ascii="宋体" w:hAnsi="Courier New"/>
      <w:kern w:val="0"/>
      <w:szCs w:val="21"/>
    </w:rPr>
  </w:style>
  <w:style w:type="paragraph" w:styleId="27">
    <w:name w:val="toc 8"/>
    <w:basedOn w:val="1"/>
    <w:next w:val="1"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8">
    <w:name w:val="Date"/>
    <w:basedOn w:val="1"/>
    <w:next w:val="1"/>
    <w:link w:val="75"/>
    <w:qFormat/>
    <w:uiPriority w:val="99"/>
    <w:pPr>
      <w:ind w:left="100" w:leftChars="2500"/>
    </w:pPr>
    <w:rPr>
      <w:kern w:val="0"/>
      <w:sz w:val="20"/>
    </w:rPr>
  </w:style>
  <w:style w:type="paragraph" w:styleId="29">
    <w:name w:val="Body Text Indent 2"/>
    <w:basedOn w:val="1"/>
    <w:link w:val="76"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0">
    <w:name w:val="Balloon Text"/>
    <w:basedOn w:val="1"/>
    <w:link w:val="77"/>
    <w:qFormat/>
    <w:uiPriority w:val="99"/>
    <w:rPr>
      <w:kern w:val="0"/>
      <w:sz w:val="2"/>
    </w:rPr>
  </w:style>
  <w:style w:type="paragraph" w:styleId="31">
    <w:name w:val="footer"/>
    <w:basedOn w:val="1"/>
    <w:link w:val="91"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2">
    <w:name w:val="header"/>
    <w:basedOn w:val="1"/>
    <w:link w:val="9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3">
    <w:name w:val="toc 1"/>
    <w:basedOn w:val="1"/>
    <w:next w:val="1"/>
    <w:qFormat/>
    <w:uiPriority w:val="99"/>
  </w:style>
  <w:style w:type="paragraph" w:styleId="34">
    <w:name w:val="toc 4"/>
    <w:basedOn w:val="1"/>
    <w:next w:val="1"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5">
    <w:name w:val="Subtitle"/>
    <w:basedOn w:val="1"/>
    <w:next w:val="1"/>
    <w:link w:val="80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6">
    <w:name w:val="List"/>
    <w:basedOn w:val="1"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7">
    <w:name w:val="toc 6"/>
    <w:basedOn w:val="1"/>
    <w:next w:val="1"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8">
    <w:name w:val="Body Text Indent 3"/>
    <w:basedOn w:val="1"/>
    <w:link w:val="81"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39">
    <w:name w:val="toc 2"/>
    <w:basedOn w:val="1"/>
    <w:next w:val="1"/>
    <w:qFormat/>
    <w:uiPriority w:val="99"/>
    <w:pPr>
      <w:ind w:left="420" w:leftChars="200"/>
    </w:pPr>
  </w:style>
  <w:style w:type="paragraph" w:styleId="40">
    <w:name w:val="toc 9"/>
    <w:basedOn w:val="1"/>
    <w:next w:val="1"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1">
    <w:name w:val="Body Text 2"/>
    <w:basedOn w:val="1"/>
    <w:link w:val="82"/>
    <w:qFormat/>
    <w:uiPriority w:val="99"/>
    <w:pPr>
      <w:spacing w:line="360" w:lineRule="exact"/>
    </w:pPr>
    <w:rPr>
      <w:kern w:val="0"/>
      <w:sz w:val="20"/>
    </w:rPr>
  </w:style>
  <w:style w:type="paragraph" w:styleId="42">
    <w:name w:val="HTML Preformatted"/>
    <w:basedOn w:val="1"/>
    <w:link w:val="83"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4">
    <w:name w:val="Title"/>
    <w:basedOn w:val="1"/>
    <w:next w:val="1"/>
    <w:link w:val="84"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5">
    <w:name w:val="annotation subject"/>
    <w:basedOn w:val="17"/>
    <w:next w:val="17"/>
    <w:link w:val="85"/>
    <w:qFormat/>
    <w:locked/>
    <w:uiPriority w:val="99"/>
    <w:rPr>
      <w:rFonts w:ascii="Calibri" w:hAnsi="Calibri"/>
      <w:b/>
      <w:bCs/>
    </w:rPr>
  </w:style>
  <w:style w:type="paragraph" w:styleId="46">
    <w:name w:val="Body Text First Indent"/>
    <w:basedOn w:val="20"/>
    <w:link w:val="86"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paragraph" w:styleId="47">
    <w:name w:val="Body Text First Indent 2"/>
    <w:basedOn w:val="21"/>
    <w:link w:val="68"/>
    <w:semiHidden/>
    <w:qFormat/>
    <w:locked/>
    <w:uiPriority w:val="99"/>
    <w:pPr>
      <w:ind w:firstLine="420" w:firstLineChars="200"/>
    </w:pPr>
  </w:style>
  <w:style w:type="table" w:styleId="49">
    <w:name w:val="Table Grid"/>
    <w:basedOn w:val="4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qFormat/>
    <w:uiPriority w:val="99"/>
    <w:rPr>
      <w:rFonts w:cs="Times New Roman"/>
      <w:b/>
    </w:rPr>
  </w:style>
  <w:style w:type="character" w:styleId="52">
    <w:name w:val="page number"/>
    <w:basedOn w:val="50"/>
    <w:qFormat/>
    <w:uiPriority w:val="99"/>
    <w:rPr>
      <w:rFonts w:cs="Times New Roman"/>
    </w:rPr>
  </w:style>
  <w:style w:type="character" w:styleId="53">
    <w:name w:val="FollowedHyperlink"/>
    <w:basedOn w:val="50"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qFormat/>
    <w:uiPriority w:val="99"/>
    <w:rPr>
      <w:rFonts w:cs="Times New Roman"/>
      <w:i/>
    </w:rPr>
  </w:style>
  <w:style w:type="character" w:styleId="55">
    <w:name w:val="Hyperlink"/>
    <w:basedOn w:val="50"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qFormat/>
    <w:locked/>
    <w:uiPriority w:val="99"/>
    <w:rPr>
      <w:rFonts w:cs="Times New Roman"/>
      <w:sz w:val="21"/>
    </w:rPr>
  </w:style>
  <w:style w:type="paragraph" w:customStyle="1" w:styleId="57">
    <w:name w:val="样式 首行缩进:  2 字符"/>
    <w:basedOn w:val="1"/>
    <w:qFormat/>
    <w:uiPriority w:val="0"/>
    <w:pPr>
      <w:spacing w:line="360" w:lineRule="auto"/>
      <w:ind w:right="-30" w:firstLine="560" w:firstLineChars="200"/>
    </w:pPr>
    <w:rPr>
      <w:sz w:val="24"/>
      <w:szCs w:val="28"/>
    </w:rPr>
  </w:style>
  <w:style w:type="character" w:customStyle="1" w:styleId="58">
    <w:name w:val="标题 1 Char"/>
    <w:basedOn w:val="50"/>
    <w:link w:val="2"/>
    <w:qFormat/>
    <w:locked/>
    <w:uiPriority w:val="99"/>
    <w:rPr>
      <w:rFonts w:cs="Times New Roman"/>
      <w:b/>
      <w:kern w:val="44"/>
      <w:sz w:val="44"/>
    </w:rPr>
  </w:style>
  <w:style w:type="character" w:customStyle="1" w:styleId="59">
    <w:name w:val="标题 2 Char"/>
    <w:basedOn w:val="50"/>
    <w:link w:val="3"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60">
    <w:name w:val="标题 3 Char"/>
    <w:basedOn w:val="50"/>
    <w:link w:val="4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1">
    <w:name w:val="标题 4 Char"/>
    <w:basedOn w:val="50"/>
    <w:link w:val="5"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2">
    <w:name w:val="标题 5 Char"/>
    <w:basedOn w:val="50"/>
    <w:link w:val="6"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3">
    <w:name w:val="标题 6 Char"/>
    <w:basedOn w:val="50"/>
    <w:link w:val="7"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4">
    <w:name w:val="标题 7 Char"/>
    <w:basedOn w:val="50"/>
    <w:link w:val="8"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5">
    <w:name w:val="标题 8 Char"/>
    <w:basedOn w:val="50"/>
    <w:link w:val="10"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6">
    <w:name w:val="标题 9 Char"/>
    <w:basedOn w:val="50"/>
    <w:link w:val="11"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7">
    <w:name w:val="正文文本缩进 Char"/>
    <w:basedOn w:val="50"/>
    <w:link w:val="21"/>
    <w:qFormat/>
    <w:locked/>
    <w:uiPriority w:val="99"/>
    <w:rPr>
      <w:rFonts w:cs="Times New Roman"/>
      <w:sz w:val="20"/>
    </w:rPr>
  </w:style>
  <w:style w:type="character" w:customStyle="1" w:styleId="68">
    <w:name w:val="正文首行缩进 2 Char"/>
    <w:basedOn w:val="67"/>
    <w:link w:val="47"/>
    <w:semiHidden/>
    <w:qFormat/>
    <w:locked/>
    <w:uiPriority w:val="99"/>
    <w:rPr>
      <w:rFonts w:cs="Times New Roman"/>
      <w:sz w:val="20"/>
      <w:szCs w:val="20"/>
    </w:rPr>
  </w:style>
  <w:style w:type="character" w:customStyle="1" w:styleId="69">
    <w:name w:val="文档结构图 Char1"/>
    <w:basedOn w:val="50"/>
    <w:link w:val="16"/>
    <w:semiHidden/>
    <w:qFormat/>
    <w:locked/>
    <w:uiPriority w:val="99"/>
    <w:rPr>
      <w:rFonts w:ascii="宋体" w:cs="Times New Roman"/>
      <w:sz w:val="18"/>
    </w:rPr>
  </w:style>
  <w:style w:type="character" w:customStyle="1" w:styleId="70">
    <w:name w:val="批注文字 Char1"/>
    <w:basedOn w:val="50"/>
    <w:link w:val="17"/>
    <w:semiHidden/>
    <w:qFormat/>
    <w:locked/>
    <w:uiPriority w:val="99"/>
    <w:rPr>
      <w:rFonts w:cs="Times New Roman"/>
      <w:sz w:val="20"/>
    </w:rPr>
  </w:style>
  <w:style w:type="character" w:customStyle="1" w:styleId="71">
    <w:name w:val="称呼 Char"/>
    <w:basedOn w:val="50"/>
    <w:link w:val="18"/>
    <w:qFormat/>
    <w:locked/>
    <w:uiPriority w:val="99"/>
    <w:rPr>
      <w:rFonts w:cs="Times New Roman"/>
      <w:sz w:val="20"/>
    </w:rPr>
  </w:style>
  <w:style w:type="character" w:customStyle="1" w:styleId="72">
    <w:name w:val="正文文本 3 Char1"/>
    <w:basedOn w:val="50"/>
    <w:link w:val="19"/>
    <w:semiHidden/>
    <w:qFormat/>
    <w:locked/>
    <w:uiPriority w:val="99"/>
    <w:rPr>
      <w:rFonts w:cs="Times New Roman"/>
      <w:sz w:val="16"/>
    </w:rPr>
  </w:style>
  <w:style w:type="character" w:customStyle="1" w:styleId="73">
    <w:name w:val="正文文本 Char"/>
    <w:basedOn w:val="50"/>
    <w:link w:val="20"/>
    <w:semiHidden/>
    <w:qFormat/>
    <w:locked/>
    <w:uiPriority w:val="99"/>
    <w:rPr>
      <w:rFonts w:cs="Times New Roman"/>
      <w:sz w:val="20"/>
    </w:rPr>
  </w:style>
  <w:style w:type="character" w:customStyle="1" w:styleId="74">
    <w:name w:val="纯文本 Char"/>
    <w:basedOn w:val="50"/>
    <w:link w:val="26"/>
    <w:qFormat/>
    <w:locked/>
    <w:uiPriority w:val="99"/>
    <w:rPr>
      <w:rFonts w:ascii="宋体" w:hAnsi="Courier New" w:cs="Times New Roman"/>
      <w:sz w:val="21"/>
    </w:rPr>
  </w:style>
  <w:style w:type="character" w:customStyle="1" w:styleId="75">
    <w:name w:val="日期 Char"/>
    <w:basedOn w:val="50"/>
    <w:link w:val="28"/>
    <w:qFormat/>
    <w:locked/>
    <w:uiPriority w:val="99"/>
    <w:rPr>
      <w:rFonts w:cs="Times New Roman"/>
      <w:sz w:val="20"/>
    </w:rPr>
  </w:style>
  <w:style w:type="character" w:customStyle="1" w:styleId="76">
    <w:name w:val="正文文本缩进 2 Char"/>
    <w:basedOn w:val="50"/>
    <w:link w:val="29"/>
    <w:semiHidden/>
    <w:qFormat/>
    <w:locked/>
    <w:uiPriority w:val="99"/>
    <w:rPr>
      <w:rFonts w:cs="Times New Roman"/>
      <w:sz w:val="20"/>
    </w:rPr>
  </w:style>
  <w:style w:type="character" w:customStyle="1" w:styleId="77">
    <w:name w:val="批注框文本 Char"/>
    <w:basedOn w:val="50"/>
    <w:link w:val="30"/>
    <w:qFormat/>
    <w:locked/>
    <w:uiPriority w:val="99"/>
    <w:rPr>
      <w:rFonts w:cs="Times New Roman"/>
      <w:sz w:val="2"/>
    </w:rPr>
  </w:style>
  <w:style w:type="character" w:customStyle="1" w:styleId="78">
    <w:name w:val="Foot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Head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80">
    <w:name w:val="副标题 Char1"/>
    <w:basedOn w:val="50"/>
    <w:link w:val="35"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1">
    <w:name w:val="正文文本缩进 3 Char2"/>
    <w:basedOn w:val="50"/>
    <w:link w:val="38"/>
    <w:semiHidden/>
    <w:qFormat/>
    <w:locked/>
    <w:uiPriority w:val="99"/>
    <w:rPr>
      <w:rFonts w:cs="Times New Roman"/>
      <w:sz w:val="16"/>
    </w:rPr>
  </w:style>
  <w:style w:type="character" w:customStyle="1" w:styleId="82">
    <w:name w:val="正文文本 2 Char"/>
    <w:basedOn w:val="50"/>
    <w:link w:val="41"/>
    <w:semiHidden/>
    <w:qFormat/>
    <w:locked/>
    <w:uiPriority w:val="99"/>
    <w:rPr>
      <w:rFonts w:cs="Times New Roman"/>
      <w:sz w:val="20"/>
    </w:rPr>
  </w:style>
  <w:style w:type="character" w:customStyle="1" w:styleId="83">
    <w:name w:val="HTML 预设格式 Char1"/>
    <w:basedOn w:val="50"/>
    <w:link w:val="42"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4">
    <w:name w:val="标题 Char1"/>
    <w:basedOn w:val="50"/>
    <w:link w:val="44"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5">
    <w:name w:val="批注主题 Char"/>
    <w:basedOn w:val="70"/>
    <w:link w:val="45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6">
    <w:name w:val="正文首行缩进 Char"/>
    <w:basedOn w:val="73"/>
    <w:link w:val="46"/>
    <w:qFormat/>
    <w:locked/>
    <w:uiPriority w:val="99"/>
    <w:rPr>
      <w:rFonts w:ascii="Calibri" w:hAnsi="Calibri" w:cs="Times New Roman"/>
      <w:sz w:val="20"/>
    </w:rPr>
  </w:style>
  <w:style w:type="character" w:customStyle="1" w:styleId="87">
    <w:name w:val="样式9 Char Char Char"/>
    <w:link w:val="88"/>
    <w:qFormat/>
    <w:locked/>
    <w:uiPriority w:val="99"/>
    <w:rPr>
      <w:spacing w:val="6"/>
      <w:sz w:val="24"/>
    </w:rPr>
  </w:style>
  <w:style w:type="paragraph" w:customStyle="1" w:styleId="88">
    <w:name w:val="样式9 Char"/>
    <w:basedOn w:val="1"/>
    <w:link w:val="87"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9">
    <w:name w:val="样式9 Char Char Char Char"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90">
    <w:name w:val="页眉 Char"/>
    <w:link w:val="32"/>
    <w:qFormat/>
    <w:locked/>
    <w:uiPriority w:val="99"/>
    <w:rPr>
      <w:sz w:val="18"/>
    </w:rPr>
  </w:style>
  <w:style w:type="character" w:customStyle="1" w:styleId="91">
    <w:name w:val="页脚 Char"/>
    <w:link w:val="31"/>
    <w:qFormat/>
    <w:locked/>
    <w:uiPriority w:val="99"/>
    <w:rPr>
      <w:sz w:val="18"/>
    </w:rPr>
  </w:style>
  <w:style w:type="paragraph" w:customStyle="1" w:styleId="92">
    <w:name w:val="默认段落字体 Para Char Char Char Char"/>
    <w:basedOn w:val="1"/>
    <w:qFormat/>
    <w:uiPriority w:val="99"/>
    <w:rPr>
      <w:rFonts w:ascii="宋体"/>
      <w:kern w:val="0"/>
      <w:sz w:val="18"/>
      <w:u w:val="single"/>
    </w:rPr>
  </w:style>
  <w:style w:type="paragraph" w:customStyle="1" w:styleId="93">
    <w:name w:val="_Style 2"/>
    <w:basedOn w:val="1"/>
    <w:qFormat/>
    <w:uiPriority w:val="99"/>
    <w:pPr>
      <w:ind w:firstLine="420" w:firstLineChars="200"/>
    </w:pPr>
  </w:style>
  <w:style w:type="paragraph" w:customStyle="1" w:styleId="94">
    <w:name w:val="Blockquote"/>
    <w:basedOn w:val="1"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5">
    <w:name w:val="样式1"/>
    <w:basedOn w:val="1"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6">
    <w:name w:val="Char Char1 Char Char Char"/>
    <w:basedOn w:val="1"/>
    <w:qFormat/>
    <w:uiPriority w:val="99"/>
    <w:rPr>
      <w:szCs w:val="24"/>
    </w:rPr>
  </w:style>
  <w:style w:type="paragraph" w:customStyle="1" w:styleId="97">
    <w:name w:val="Char1"/>
    <w:basedOn w:val="1"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8">
    <w:name w:val="Char"/>
    <w:basedOn w:val="1"/>
    <w:qFormat/>
    <w:uiPriority w:val="99"/>
    <w:rPr>
      <w:szCs w:val="24"/>
    </w:rPr>
  </w:style>
  <w:style w:type="paragraph" w:customStyle="1" w:styleId="99">
    <w:name w:val="Char Char Char Char Char Char2 Char"/>
    <w:basedOn w:val="1"/>
    <w:qFormat/>
    <w:uiPriority w:val="99"/>
    <w:rPr>
      <w:szCs w:val="24"/>
    </w:rPr>
  </w:style>
  <w:style w:type="paragraph" w:customStyle="1" w:styleId="100">
    <w:name w:val="_Style 11"/>
    <w:basedOn w:val="1"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1">
    <w:name w:val="样式29"/>
    <w:basedOn w:val="88"/>
    <w:qFormat/>
    <w:uiPriority w:val="99"/>
    <w:rPr>
      <w:rFonts w:eastAsia="楷体_GB2312"/>
    </w:rPr>
  </w:style>
  <w:style w:type="paragraph" w:customStyle="1" w:styleId="102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3">
    <w:name w:val="样式7"/>
    <w:basedOn w:val="1"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4">
    <w:name w:val="1 Char"/>
    <w:basedOn w:val="1"/>
    <w:qFormat/>
    <w:uiPriority w:val="99"/>
    <w:rPr>
      <w:rFonts w:ascii="Tahoma" w:hAnsi="Tahoma"/>
      <w:sz w:val="24"/>
    </w:rPr>
  </w:style>
  <w:style w:type="paragraph" w:customStyle="1" w:styleId="105">
    <w:name w:val="Char Char Char Char Char Char Char"/>
    <w:basedOn w:val="1"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6">
    <w:name w:val="GTA正文-1 Char Char"/>
    <w:link w:val="107"/>
    <w:qFormat/>
    <w:locked/>
    <w:uiPriority w:val="99"/>
  </w:style>
  <w:style w:type="paragraph" w:customStyle="1" w:styleId="107">
    <w:name w:val="GTA正文-1"/>
    <w:basedOn w:val="1"/>
    <w:link w:val="106"/>
    <w:qFormat/>
    <w:uiPriority w:val="99"/>
    <w:pPr>
      <w:ind w:firstLine="420"/>
    </w:pPr>
    <w:rPr>
      <w:szCs w:val="22"/>
    </w:rPr>
  </w:style>
  <w:style w:type="character" w:customStyle="1" w:styleId="108">
    <w:name w:val="标题 1 Char Char"/>
    <w:qFormat/>
    <w:uiPriority w:val="99"/>
    <w:rPr>
      <w:rFonts w:ascii="Tahoma" w:hAnsi="Tahoma"/>
      <w:b/>
      <w:kern w:val="44"/>
      <w:sz w:val="44"/>
    </w:rPr>
  </w:style>
  <w:style w:type="character" w:customStyle="1" w:styleId="109">
    <w:name w:val="style31"/>
    <w:qFormat/>
    <w:uiPriority w:val="99"/>
    <w:rPr>
      <w:b/>
      <w:sz w:val="24"/>
    </w:rPr>
  </w:style>
  <w:style w:type="character" w:customStyle="1" w:styleId="110">
    <w:name w:val="headline-content"/>
    <w:qFormat/>
    <w:uiPriority w:val="99"/>
  </w:style>
  <w:style w:type="character" w:customStyle="1" w:styleId="111">
    <w:name w:val="SC286822"/>
    <w:qFormat/>
    <w:uiPriority w:val="99"/>
    <w:rPr>
      <w:color w:val="000000"/>
    </w:rPr>
  </w:style>
  <w:style w:type="character" w:customStyle="1" w:styleId="112">
    <w:name w:val="设计正文 Char Char"/>
    <w:link w:val="113"/>
    <w:qFormat/>
    <w:locked/>
    <w:uiPriority w:val="99"/>
    <w:rPr>
      <w:rFonts w:eastAsia="仿宋_GB2312"/>
      <w:sz w:val="28"/>
    </w:rPr>
  </w:style>
  <w:style w:type="paragraph" w:customStyle="1" w:styleId="113">
    <w:name w:val="设计正文"/>
    <w:basedOn w:val="1"/>
    <w:link w:val="112"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4">
    <w:name w:val="样式 宋体 小四"/>
    <w:qFormat/>
    <w:uiPriority w:val="99"/>
    <w:rPr>
      <w:sz w:val="24"/>
    </w:rPr>
  </w:style>
  <w:style w:type="character" w:customStyle="1" w:styleId="115">
    <w:name w:val="纯文本 Char1"/>
    <w:qFormat/>
    <w:uiPriority w:val="99"/>
    <w:rPr>
      <w:rFonts w:ascii="宋体" w:hAnsi="Courier New" w:eastAsia="宋体"/>
      <w:sz w:val="21"/>
    </w:rPr>
  </w:style>
  <w:style w:type="character" w:customStyle="1" w:styleId="116">
    <w:name w:val="列出段落 Char Char"/>
    <w:link w:val="117"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7">
    <w:name w:val="列出段落21"/>
    <w:basedOn w:val="1"/>
    <w:link w:val="116"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8">
    <w:name w:val="Char Char16"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9">
    <w:name w:val="apple-style-span"/>
    <w:qFormat/>
    <w:uiPriority w:val="99"/>
  </w:style>
  <w:style w:type="character" w:customStyle="1" w:styleId="120">
    <w:name w:val="标题 1 Char Char Char"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1">
    <w:name w:val="headline-content2"/>
    <w:qFormat/>
    <w:uiPriority w:val="99"/>
  </w:style>
  <w:style w:type="character" w:customStyle="1" w:styleId="122">
    <w:name w:val="文档结构图 Char Char"/>
    <w:link w:val="123"/>
    <w:qFormat/>
    <w:locked/>
    <w:uiPriority w:val="99"/>
    <w:rPr>
      <w:rFonts w:ascii="宋体" w:hAnsi="Tahoma"/>
      <w:sz w:val="18"/>
    </w:rPr>
  </w:style>
  <w:style w:type="paragraph" w:customStyle="1" w:styleId="123">
    <w:name w:val="文档结构图1"/>
    <w:basedOn w:val="1"/>
    <w:link w:val="122"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4">
    <w:name w:val="正文文本缩进 3 Char"/>
    <w:qFormat/>
    <w:uiPriority w:val="99"/>
    <w:rPr>
      <w:sz w:val="16"/>
    </w:rPr>
  </w:style>
  <w:style w:type="character" w:customStyle="1" w:styleId="125">
    <w:name w:val="正文缩进 Char"/>
    <w:link w:val="9"/>
    <w:qFormat/>
    <w:locked/>
    <w:uiPriority w:val="99"/>
    <w:rPr>
      <w:sz w:val="20"/>
    </w:rPr>
  </w:style>
  <w:style w:type="character" w:customStyle="1" w:styleId="126">
    <w:name w:val="标题 Char"/>
    <w:qFormat/>
    <w:uiPriority w:val="99"/>
    <w:rPr>
      <w:rFonts w:ascii="Cambria" w:hAnsi="Cambria"/>
      <w:b/>
      <w:sz w:val="32"/>
    </w:rPr>
  </w:style>
  <w:style w:type="character" w:customStyle="1" w:styleId="127">
    <w:name w:val="Char Char14"/>
    <w:qFormat/>
    <w:uiPriority w:val="99"/>
    <w:rPr>
      <w:b/>
      <w:sz w:val="32"/>
    </w:rPr>
  </w:style>
  <w:style w:type="character" w:customStyle="1" w:styleId="128">
    <w:name w:val="apple-converted-space"/>
    <w:qFormat/>
    <w:uiPriority w:val="99"/>
  </w:style>
  <w:style w:type="character" w:customStyle="1" w:styleId="129">
    <w:name w:val="正文文本缩进 3 Char1"/>
    <w:qFormat/>
    <w:uiPriority w:val="99"/>
    <w:rPr>
      <w:rFonts w:ascii="新宋体" w:hAnsi="新宋体" w:eastAsia="华文中宋"/>
      <w:sz w:val="16"/>
    </w:rPr>
  </w:style>
  <w:style w:type="character" w:customStyle="1" w:styleId="130">
    <w:name w:val="页眉 Char Char"/>
    <w:qFormat/>
    <w:uiPriority w:val="99"/>
    <w:rPr>
      <w:rFonts w:ascii="新宋体" w:hAnsi="新宋体" w:eastAsia="华文中宋"/>
      <w:sz w:val="18"/>
    </w:rPr>
  </w:style>
  <w:style w:type="character" w:customStyle="1" w:styleId="131">
    <w:name w:val="页脚 Char Char"/>
    <w:qFormat/>
    <w:uiPriority w:val="99"/>
    <w:rPr>
      <w:rFonts w:ascii="Tahoma" w:hAnsi="Tahoma"/>
      <w:sz w:val="18"/>
    </w:rPr>
  </w:style>
  <w:style w:type="character" w:customStyle="1" w:styleId="132">
    <w:name w:val="批注框文本 Char Char"/>
    <w:qFormat/>
    <w:uiPriority w:val="99"/>
    <w:rPr>
      <w:rFonts w:ascii="新宋体" w:hAnsi="新宋体" w:eastAsia="华文中宋"/>
      <w:sz w:val="18"/>
    </w:rPr>
  </w:style>
  <w:style w:type="character" w:customStyle="1" w:styleId="133">
    <w:name w:val="paramname3"/>
    <w:qFormat/>
    <w:uiPriority w:val="99"/>
    <w:rPr>
      <w:color w:val="999999"/>
    </w:rPr>
  </w:style>
  <w:style w:type="character" w:customStyle="1" w:styleId="134">
    <w:name w:val="标题 2 Char Char Char"/>
    <w:qFormat/>
    <w:uiPriority w:val="99"/>
    <w:rPr>
      <w:rFonts w:ascii="Cambria" w:hAnsi="Cambria" w:eastAsia="华文中宋"/>
      <w:sz w:val="32"/>
    </w:rPr>
  </w:style>
  <w:style w:type="character" w:customStyle="1" w:styleId="135">
    <w:name w:val="副标题 Char"/>
    <w:qFormat/>
    <w:uiPriority w:val="99"/>
    <w:rPr>
      <w:rFonts w:ascii="Cambria" w:hAnsi="Cambria"/>
      <w:b/>
      <w:kern w:val="28"/>
      <w:sz w:val="32"/>
    </w:rPr>
  </w:style>
  <w:style w:type="character" w:customStyle="1" w:styleId="136">
    <w:name w:val="px141"/>
    <w:qFormat/>
    <w:uiPriority w:val="99"/>
    <w:rPr>
      <w:sz w:val="21"/>
    </w:rPr>
  </w:style>
  <w:style w:type="character" w:customStyle="1" w:styleId="137">
    <w:name w:val="正文文本 3 Char"/>
    <w:qFormat/>
    <w:locked/>
    <w:uiPriority w:val="99"/>
    <w:rPr>
      <w:sz w:val="16"/>
    </w:rPr>
  </w:style>
  <w:style w:type="character" w:customStyle="1" w:styleId="138">
    <w:name w:val="文档结构图 Char"/>
    <w:qFormat/>
    <w:uiPriority w:val="99"/>
    <w:rPr>
      <w:shd w:val="clear" w:color="auto" w:fill="000080"/>
    </w:rPr>
  </w:style>
  <w:style w:type="character" w:customStyle="1" w:styleId="139">
    <w:name w:val="（符号）邀请函中一、"/>
    <w:qFormat/>
    <w:uiPriority w:val="99"/>
    <w:rPr>
      <w:rFonts w:ascii="黑体" w:hAnsi="黑体" w:eastAsia="黑体"/>
      <w:b/>
      <w:sz w:val="24"/>
    </w:rPr>
  </w:style>
  <w:style w:type="character" w:customStyle="1" w:styleId="140">
    <w:name w:val="标题 2 Char Char"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1">
    <w:name w:val="样式 仿宋"/>
    <w:qFormat/>
    <w:uiPriority w:val="99"/>
    <w:rPr>
      <w:rFonts w:ascii="仿宋" w:hAnsi="仿宋" w:eastAsia="仿宋"/>
      <w:kern w:val="1"/>
      <w:sz w:val="24"/>
    </w:rPr>
  </w:style>
  <w:style w:type="character" w:customStyle="1" w:styleId="142">
    <w:name w:val="页眉 Char1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3">
    <w:name w:val="标题 4 Char Char"/>
    <w:qFormat/>
    <w:uiPriority w:val="99"/>
    <w:rPr>
      <w:rFonts w:ascii="Cambria" w:hAnsi="Cambria" w:eastAsia="宋体"/>
      <w:b/>
      <w:sz w:val="28"/>
    </w:rPr>
  </w:style>
  <w:style w:type="character" w:customStyle="1" w:styleId="144">
    <w:name w:val="bodys1"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5">
    <w:name w:val="页脚 Char Char Char"/>
    <w:qFormat/>
    <w:uiPriority w:val="99"/>
    <w:rPr>
      <w:rFonts w:ascii="新宋体" w:hAnsi="新宋体" w:eastAsia="华文中宋"/>
      <w:sz w:val="18"/>
    </w:rPr>
  </w:style>
  <w:style w:type="character" w:customStyle="1" w:styleId="146">
    <w:name w:val="Char Char15"/>
    <w:qFormat/>
    <w:uiPriority w:val="99"/>
    <w:rPr>
      <w:rFonts w:ascii="Cambria" w:hAnsi="Cambria" w:eastAsia="宋体"/>
      <w:b/>
      <w:sz w:val="32"/>
    </w:rPr>
  </w:style>
  <w:style w:type="character" w:customStyle="1" w:styleId="147">
    <w:name w:val="SC286833"/>
    <w:qFormat/>
    <w:uiPriority w:val="99"/>
    <w:rPr>
      <w:color w:val="000000"/>
      <w:sz w:val="16"/>
    </w:rPr>
  </w:style>
  <w:style w:type="character" w:customStyle="1" w:styleId="148">
    <w:name w:val="批注文字 Char"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9">
    <w:name w:val="ca-01"/>
    <w:qFormat/>
    <w:uiPriority w:val="99"/>
    <w:rPr>
      <w:rFonts w:ascii="仿宋_GB2312" w:eastAsia="仿宋_GB2312"/>
      <w:sz w:val="32"/>
    </w:rPr>
  </w:style>
  <w:style w:type="character" w:customStyle="1" w:styleId="150">
    <w:name w:val="标题 3 Char Char"/>
    <w:qFormat/>
    <w:uiPriority w:val="99"/>
    <w:rPr>
      <w:rFonts w:ascii="新宋体" w:hAnsi="新宋体" w:eastAsia="华文中宋"/>
      <w:sz w:val="32"/>
    </w:rPr>
  </w:style>
  <w:style w:type="character" w:customStyle="1" w:styleId="151">
    <w:name w:val="HTML 预设格式 Char"/>
    <w:qFormat/>
    <w:uiPriority w:val="99"/>
    <w:rPr>
      <w:rFonts w:ascii="宋体" w:eastAsia="宋体"/>
      <w:sz w:val="24"/>
    </w:rPr>
  </w:style>
  <w:style w:type="character" w:customStyle="1" w:styleId="152">
    <w:name w:val="font61"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3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4">
    <w:name w:val="（符号）二标题总则"/>
    <w:basedOn w:val="155"/>
    <w:qFormat/>
    <w:uiPriority w:val="99"/>
  </w:style>
  <w:style w:type="paragraph" w:customStyle="1" w:styleId="155">
    <w:name w:val="(符号)一标题第一部分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6">
    <w:name w:val="xl12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7">
    <w:name w:val="pa-1"/>
    <w:basedOn w:val="1"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8">
    <w:name w:val="Char Char Char Char Char Char2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59">
    <w:name w:val="（符号）目录1"/>
    <w:basedOn w:val="1"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6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1">
    <w:name w:val="xl133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2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3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5">
    <w:name w:val="样式 标题 2Heading"/>
    <w:basedOn w:val="3"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6">
    <w:name w:val="CM4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7">
    <w:name w:val="Char1 Char Char Char Char Char Char Char Char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68">
    <w:name w:val="正文 New New New New New New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9">
    <w:name w:val="xl1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70">
    <w:name w:val="xl18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1">
    <w:name w:val="xl1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2">
    <w:name w:val="xl1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3">
    <w:name w:val="Char Char Char Char1"/>
    <w:basedOn w:val="1"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4">
    <w:name w:val="xl15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5">
    <w:name w:val="xl1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6">
    <w:name w:val="CM76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177">
    <w:name w:val="xl1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8">
    <w:name w:val="xl1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9">
    <w:name w:val="xl115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80">
    <w:name w:val="Char2"/>
    <w:basedOn w:val="1"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1">
    <w:name w:val="xl1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2">
    <w:name w:val="（符号）目录2"/>
    <w:basedOn w:val="1"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3">
    <w:name w:val="(符号)五标题1.1.1"/>
    <w:basedOn w:val="1"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4">
    <w:name w:val="xl1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5">
    <w:name w:val="xl14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7">
    <w:name w:val="xl172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8">
    <w:name w:val="xl1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9">
    <w:name w:val="_Style 12"/>
    <w:basedOn w:val="1"/>
    <w:next w:val="38"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90">
    <w:name w:val="xl111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1">
    <w:name w:val="列出段落2"/>
    <w:basedOn w:val="1"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2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3">
    <w:name w:val="xl1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4">
    <w:name w:val="SP180449"/>
    <w:basedOn w:val="160"/>
    <w:next w:val="160"/>
    <w:qFormat/>
    <w:uiPriority w:val="99"/>
    <w:rPr>
      <w:color w:val="auto"/>
    </w:rPr>
  </w:style>
  <w:style w:type="paragraph" w:customStyle="1" w:styleId="195">
    <w:name w:val="xl16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6">
    <w:name w:val="xl13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7">
    <w:name w:val="xl183"/>
    <w:basedOn w:val="1"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8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9">
    <w:name w:val="xl1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00">
    <w:name w:val="xl1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1">
    <w:name w:val="xl17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2">
    <w:name w:val="xl12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3">
    <w:name w:val="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4">
    <w:name w:val="xl1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5">
    <w:name w:val="标书正文"/>
    <w:basedOn w:val="20"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6">
    <w:name w:val="xl1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7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8">
    <w:name w:val="Char Char1 Char Char Char1"/>
    <w:basedOn w:val="1"/>
    <w:qFormat/>
    <w:uiPriority w:val="99"/>
    <w:rPr>
      <w:rFonts w:ascii="Calibri" w:hAnsi="Calibri"/>
      <w:szCs w:val="24"/>
    </w:rPr>
  </w:style>
  <w:style w:type="paragraph" w:customStyle="1" w:styleId="209">
    <w:name w:val="xl1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10">
    <w:name w:val="xl1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1">
    <w:name w:val="xl173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2">
    <w:name w:val="p0"/>
    <w:basedOn w:val="1"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3">
    <w:name w:val="xl18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4">
    <w:name w:val="xl10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5">
    <w:name w:val="（符号）普通正文"/>
    <w:basedOn w:val="1"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6">
    <w:name w:val="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7">
    <w:name w:val="xl15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8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9">
    <w:name w:val="xl184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0">
    <w:name w:val="xl129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1">
    <w:name w:val="xl14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2">
    <w:name w:val="Char Char Char Char Char Char Char1"/>
    <w:basedOn w:val="1"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3">
    <w:name w:val="_Style 19"/>
    <w:basedOn w:val="1"/>
    <w:qFormat/>
    <w:uiPriority w:val="99"/>
    <w:rPr>
      <w:rFonts w:ascii="Calibri" w:hAnsi="Calibri"/>
      <w:szCs w:val="24"/>
    </w:rPr>
  </w:style>
  <w:style w:type="paragraph" w:customStyle="1" w:styleId="224">
    <w:name w:val="xl1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5">
    <w:name w:val="CM62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6">
    <w:name w:val="xl1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7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8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9">
    <w:name w:val="xl1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30">
    <w:name w:val="xl15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1">
    <w:name w:val="xl13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2">
    <w:name w:val="Char1 Char Char Char1 Char Char Char"/>
    <w:basedOn w:val="1"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3">
    <w:name w:val="(符号)三标题1."/>
    <w:basedOn w:val="1"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4">
    <w:name w:val="_Style 33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5">
    <w:name w:val="样式 样式 小四 行距: 1.5 倍行距 首行缩进:  2 字符 + +中文正文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6">
    <w:name w:val="xl177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7">
    <w:name w:val="xl16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8">
    <w:name w:val="xl12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9">
    <w:name w:val="xl15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40">
    <w:name w:val="Char Char Char1 Char8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1">
    <w:name w:val="(符号)四标题1.1"/>
    <w:basedOn w:val="1"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2">
    <w:name w:val="xl1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3">
    <w:name w:val="小标题"/>
    <w:basedOn w:val="9"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4">
    <w:name w:val="TOC 标题1"/>
    <w:basedOn w:val="2"/>
    <w:next w:val="1"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5">
    <w:name w:val="xl1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6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7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8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9">
    <w:name w:val="xl11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50">
    <w:name w:val="xl1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1">
    <w:name w:val="xl11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2">
    <w:name w:val="xl16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3">
    <w:name w:val="xl15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4">
    <w:name w:val="xl10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5">
    <w:name w:val="Main_heading"/>
    <w:basedOn w:val="1"/>
    <w:next w:val="1"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6">
    <w:name w:val="Char11"/>
    <w:basedOn w:val="1"/>
    <w:qFormat/>
    <w:uiPriority w:val="99"/>
    <w:rPr>
      <w:rFonts w:ascii="仿宋_GB2312" w:hAnsi="Calibri" w:eastAsia="仿宋_GB2312"/>
      <w:b/>
      <w:sz w:val="32"/>
    </w:rPr>
  </w:style>
  <w:style w:type="paragraph" w:customStyle="1" w:styleId="257">
    <w:name w:val="xl15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8">
    <w:name w:val="xl168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9">
    <w:name w:val="列出段落3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60">
    <w:name w:val="gta-1"/>
    <w:basedOn w:val="1"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1">
    <w:name w:val="xl12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2">
    <w:name w:val="xl17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3">
    <w:name w:val="xl13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4">
    <w:name w:val="xl13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5">
    <w:name w:val="p16"/>
    <w:basedOn w:val="1"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6">
    <w:name w:val="xl1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7">
    <w:name w:val="正文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8">
    <w:name w:val="xl13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9">
    <w:name w:val="(符号)三标题1.1"/>
    <w:basedOn w:val="1"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70">
    <w:name w:val="xl1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xl16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3">
    <w:name w:val="（符号）三标题1.1"/>
    <w:basedOn w:val="1"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4">
    <w:name w:val="xl1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5">
    <w:name w:val="xl181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6">
    <w:name w:val="xl18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7">
    <w:name w:val="CM77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278">
    <w:name w:val="xl182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xl1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0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1">
    <w:name w:val="xl14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2">
    <w:name w:val="pa-4"/>
    <w:basedOn w:val="1"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4">
    <w:name w:val="xl1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5">
    <w:name w:val="Char Char Char"/>
    <w:basedOn w:val="16"/>
    <w:qFormat/>
    <w:uiPriority w:val="99"/>
  </w:style>
  <w:style w:type="paragraph" w:customStyle="1" w:styleId="286">
    <w:name w:val="xl1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7">
    <w:name w:val="xl1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8">
    <w:name w:val="标准"/>
    <w:basedOn w:val="1"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9">
    <w:name w:val="xl1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0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1">
    <w:name w:val="xl1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86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3">
    <w:name w:val="xl1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4">
    <w:name w:val="xl17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5">
    <w:name w:val="首行缩进(A-S-1)"/>
    <w:basedOn w:val="1"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6">
    <w:name w:val="xl1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7">
    <w:name w:val="文档正文"/>
    <w:basedOn w:val="1"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8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character" w:customStyle="1" w:styleId="299">
    <w:name w:val="font01"/>
    <w:basedOn w:val="5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30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01">
    <w:name w:val="font2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2">
    <w:name w:val="font1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3">
    <w:name w:val="font51"/>
    <w:basedOn w:val="50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304">
    <w:name w:val="font31"/>
    <w:basedOn w:val="5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1878</Words>
  <Characters>2076</Characters>
  <Lines>17</Lines>
  <Paragraphs>4</Paragraphs>
  <TotalTime>9</TotalTime>
  <ScaleCrop>false</ScaleCrop>
  <LinksUpToDate>false</LinksUpToDate>
  <CharactersWithSpaces>2103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努力努力</cp:lastModifiedBy>
  <cp:lastPrinted>2025-03-17T01:44:00Z</cp:lastPrinted>
  <dcterms:modified xsi:type="dcterms:W3CDTF">2025-03-21T03:36:45Z</dcterms:modified>
  <dc:title>工 程 施 工 招 标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F3A5F3EE685D471C8C0C758F398180E3_13</vt:lpwstr>
  </property>
  <property fmtid="{D5CDD505-2E9C-101B-9397-08002B2CF9AE}" pid="4" name="KSOTemplateDocerSaveRecord">
    <vt:lpwstr>eyJoZGlkIjoiYzZmZDMxMzg1MDkyMzc4NmUzMGNiNzVhNmE1YWNmMDciLCJ1c2VySWQiOiIzMjk2MjQ3ODIifQ==</vt:lpwstr>
  </property>
</Properties>
</file>