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学院热水器滤芯更换采购项目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05</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1F00DD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学院热水器滤芯更换采购项目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项目名称：学院热水器滤芯更换采购项目概况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个包：：学院热水器滤芯更换采购项目，详见项目说明。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005-滤芯更换-公司名称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3月4</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512AF808">
            <w:pPr>
              <w:numPr>
                <w:ilvl w:val="0"/>
                <w:numId w:val="0"/>
              </w:numPr>
              <w:adjustRightInd w:val="0"/>
              <w:snapToGrid w:val="0"/>
              <w:spacing w:line="560" w:lineRule="exact"/>
              <w:jc w:val="left"/>
              <w:rPr>
                <w:rFonts w:ascii="宋体"/>
                <w:bCs/>
                <w:szCs w:val="21"/>
                <w:highlight w:val="none"/>
              </w:rPr>
            </w:pPr>
            <w:r>
              <w:rPr>
                <w:rFonts w:hint="eastAsia" w:ascii="宋体" w:hAnsi="宋体"/>
                <w:sz w:val="24"/>
                <w:szCs w:val="24"/>
                <w:highlight w:val="none"/>
              </w:rPr>
              <w:t>学院热水器滤芯更换采购项目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本项目共一个标段，主要内容为学院热水器滤芯更换采购项目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36750元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green"/>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r>
              <w:rPr>
                <w:rFonts w:hint="eastAsia" w:ascii="宋体" w:hAnsi="宋体" w:cs="宋体"/>
                <w:sz w:val="24"/>
                <w:szCs w:val="24"/>
                <w:highlight w:val="none"/>
              </w:rPr>
              <w:t>符合国家</w:t>
            </w:r>
            <w:r>
              <w:rPr>
                <w:rFonts w:hint="eastAsia" w:ascii="宋体" w:hAnsi="宋体"/>
                <w:bCs/>
                <w:color w:val="000000"/>
                <w:sz w:val="24"/>
                <w:szCs w:val="24"/>
                <w:highlight w:val="none"/>
              </w:rPr>
              <w:t>标准，质保期一年</w:t>
            </w:r>
            <w:r>
              <w:rPr>
                <w:rFonts w:hint="eastAsia" w:ascii="宋体" w:hAnsi="宋体"/>
                <w:bCs/>
                <w:color w:val="000000"/>
                <w:sz w:val="24"/>
                <w:szCs w:val="24"/>
                <w:highlight w:val="none"/>
                <w:lang w:eastAsia="zh-CN"/>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3FA54A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8D6EF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1FA93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9F63F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8B8C6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A0E0A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B1461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F1325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B82FA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热水器</w:t>
            </w:r>
            <w:r>
              <w:rPr>
                <w:rFonts w:hint="eastAsia" w:ascii="宋体" w:hAnsi="宋体" w:cs="宋体"/>
                <w:b w:val="0"/>
                <w:i w:val="0"/>
                <w:iCs w:val="0"/>
                <w:color w:val="000000"/>
                <w:kern w:val="0"/>
                <w:sz w:val="21"/>
                <w:szCs w:val="21"/>
                <w:highlight w:val="none"/>
                <w:u w:val="none"/>
                <w:lang w:val="en-US" w:eastAsia="zh-CN" w:bidi="ar"/>
              </w:rPr>
              <w:t>滤芯</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FDE33">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第一级（PP 棉滤芯）：可滤除管道中泥沙、铁锈，过滤精度</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 xml:space="preserve"> 1 微米；</w:t>
            </w:r>
          </w:p>
          <w:p w14:paraId="23E30675">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第二级（活性炭棒滤芯）：吸附水中余氯、有机物</w:t>
            </w:r>
            <w:r>
              <w:rPr>
                <w:rFonts w:hint="eastAsia" w:ascii="宋体" w:hAnsi="宋体" w:cs="宋体"/>
                <w:b w:val="0"/>
                <w:i w:val="0"/>
                <w:iCs w:val="0"/>
                <w:color w:val="000000"/>
                <w:kern w:val="0"/>
                <w:sz w:val="21"/>
                <w:szCs w:val="21"/>
                <w:highlight w:val="none"/>
                <w:u w:val="none"/>
                <w:lang w:val="en-US" w:eastAsia="zh-CN" w:bidi="ar"/>
              </w:rPr>
              <w:t>等</w:t>
            </w:r>
            <w:r>
              <w:rPr>
                <w:rFonts w:hint="eastAsia" w:ascii="宋体" w:hAnsi="宋体" w:eastAsia="宋体" w:cs="宋体"/>
                <w:b w:val="0"/>
                <w:i w:val="0"/>
                <w:iCs w:val="0"/>
                <w:color w:val="000000"/>
                <w:kern w:val="0"/>
                <w:sz w:val="21"/>
                <w:szCs w:val="21"/>
                <w:highlight w:val="none"/>
                <w:u w:val="none"/>
                <w:lang w:val="en-US" w:eastAsia="zh-CN" w:bidi="ar"/>
              </w:rPr>
              <w:t>；</w:t>
            </w:r>
          </w:p>
          <w:p w14:paraId="751FC077">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 xml:space="preserve">第三级（UF 超滤膜）：去除小颗粒、较大细菌，过滤精度 </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0.01 微米；</w:t>
            </w:r>
          </w:p>
          <w:p w14:paraId="78A45248">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 xml:space="preserve">第四级（反渗透 RO 膜）：彻底去除细菌病毒重金属等有害物质，过滤精度 </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0.0001 微米；</w:t>
            </w:r>
          </w:p>
          <w:p w14:paraId="3E29C8A6">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第五级（后置活性炭 T3）：进一步吸附、去除异味，改善口感；</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cs="宋体" w:eastAsiaTheme="minorEastAsia"/>
                <w:b w:val="0"/>
                <w:i w:val="0"/>
                <w:iCs w:val="0"/>
                <w:color w:val="000000"/>
                <w:kern w:val="0"/>
                <w:sz w:val="21"/>
                <w:szCs w:val="21"/>
                <w:highlight w:val="none"/>
                <w:u w:val="none"/>
                <w:lang w:val="en-US" w:eastAsia="zh-CN" w:bidi="ar"/>
              </w:rPr>
              <w:t>98</w:t>
            </w:r>
            <w:bookmarkStart w:id="2" w:name="_GoBack"/>
            <w:bookmarkEnd w:id="2"/>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51" w:firstLineChars="739"/>
        <w:rPr>
          <w:rFonts w:hint="eastAsia"/>
          <w:b w:val="0"/>
          <w:bCs/>
          <w:color w:val="auto"/>
          <w:sz w:val="44"/>
          <w:highlight w:val="none"/>
        </w:rPr>
      </w:pPr>
      <w:r>
        <w:rPr>
          <w:rFonts w:hint="eastAsia"/>
          <w:b w:val="0"/>
          <w:bCs/>
          <w:color w:val="auto"/>
          <w:sz w:val="44"/>
          <w:highlight w:val="none"/>
        </w:rPr>
        <w:t>项目</w:t>
      </w:r>
      <w:r>
        <w:rPr>
          <w:rFonts w:hint="eastAsia"/>
          <w:b w:val="0"/>
          <w:bCs/>
          <w:color w:val="auto"/>
          <w:sz w:val="44"/>
          <w:highlight w:val="none"/>
          <w:lang w:val="en-US" w:eastAsia="zh-CN"/>
        </w:rPr>
        <w:t>说明</w:t>
      </w:r>
      <w:r>
        <w:rPr>
          <w:rFonts w:hint="eastAsia"/>
          <w:b w:val="0"/>
          <w:bCs/>
          <w:color w:val="auto"/>
          <w:sz w:val="44"/>
          <w:highlight w:val="none"/>
        </w:rPr>
        <w:t>：</w:t>
      </w:r>
    </w:p>
    <w:p w14:paraId="0149757E">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一、总体要求</w:t>
      </w:r>
    </w:p>
    <w:p w14:paraId="04EE9272">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本次滤芯更换适用于热水器配套净水系统，更换后需保证出水水质安全、稳定，符合生活饮用水卫生标准，滤芯安装规范、密封可靠，无渗漏、无漏水，确保热水器及后续用水设备正常运行。</w:t>
      </w:r>
    </w:p>
    <w:p w14:paraId="36A15BC1">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二、各级滤芯技术参数与功能要求</w:t>
      </w:r>
    </w:p>
    <w:p w14:paraId="731FED86">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1. 第一级：PP棉滤芯</w:t>
      </w:r>
    </w:p>
    <w:p w14:paraId="5B13B881">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过滤精度：≤1 微米</w:t>
      </w:r>
    </w:p>
    <w:p w14:paraId="494C24B5">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核心功能：高效滤除自来水中泥沙、铁锈、虫卵、悬浮物、大颗粒杂质等，保护后端滤芯，延长使用寿命。</w:t>
      </w:r>
    </w:p>
    <w:p w14:paraId="10464E7B">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质量要求：采用食品级聚丙烯材质，纳污量大、透气性好、无二次污染，耐压强度满足市政供水压力要求。</w:t>
      </w:r>
    </w:p>
    <w:p w14:paraId="49FAC416">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 第二级：压缩活性炭棒滤芯</w:t>
      </w:r>
    </w:p>
    <w:p w14:paraId="0049D25A">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核心功能：强力吸附水中余氯、异味、异色、有机物、农药残留等，改善水质基础口感，保护超滤膜与RO膜。</w:t>
      </w:r>
    </w:p>
    <w:p w14:paraId="320FAB7E">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质量要求：采用高碘值优质椰壳活性炭，结构致密、吸附效率高，无炭粉脱落，出水无黑水、无异味。</w:t>
      </w:r>
    </w:p>
    <w:p w14:paraId="51DF709D">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3. 第三级：UF 超滤膜滤芯</w:t>
      </w:r>
    </w:p>
    <w:p w14:paraId="79C37D4D">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过滤精度：≤0.01 微米</w:t>
      </w:r>
    </w:p>
    <w:p w14:paraId="4948F595">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核心功能：有效截留水中微小颗粒、胶体、悬浮物、部分细菌、大分子有机物等，进一步净化水质。</w:t>
      </w:r>
    </w:p>
    <w:p w14:paraId="3239767A">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质量要求：采用优质中空纤维超滤膜，亲水性好、通水量稳定，耐污堵、易冲洗，符合食品卫生级标准。</w:t>
      </w:r>
    </w:p>
    <w:p w14:paraId="44934F6E">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4. 第四级：反渗透 RO 膜滤芯</w:t>
      </w:r>
    </w:p>
    <w:p w14:paraId="058A1A8E">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过滤精度：≤0.0001 微米</w:t>
      </w:r>
    </w:p>
    <w:p w14:paraId="4765F98D">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核心功能：深度净化核心层，可彻底滤除水中细菌、病毒、重金属离子（铅、汞、镉、砷等）、水垢离子、抗生素、化学污染物等有害物质，实现纯净水标准。</w:t>
      </w:r>
    </w:p>
    <w:p w14:paraId="6CB922A1">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质量要求：采用高脱盐率反渗透膜，脱盐率、产水量满足设备额定参数，抗污染、使用寿命稳定，适配原机型工作压力。</w:t>
      </w:r>
    </w:p>
    <w:p w14:paraId="585B0737">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5. 第五级：后置活性炭 T33 滤芯</w:t>
      </w:r>
    </w:p>
    <w:p w14:paraId="198F54FD">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核心功能：对净化后出水进行深度优化，进一步吸附残留异味、改善口感，提升用水体验，确保出水清甜无异味。</w:t>
      </w:r>
    </w:p>
    <w:p w14:paraId="71F1679C">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质量要求：采用优质后置椰壳活性炭，小体积、高吸附，出水无炭粉、无异味，符合直饮水感官要求。</w:t>
      </w:r>
    </w:p>
    <w:p w14:paraId="73855E72">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三、安装与验收要求</w:t>
      </w:r>
    </w:p>
    <w:p w14:paraId="6BFF19F0">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 更换前关闭进水阀门，排空管路余水，规范拆卸旧滤芯，清洁滤芯壳体及接口。</w:t>
      </w:r>
    </w:p>
    <w:p w14:paraId="3A8E19D3">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新滤芯按1→2→3→4→5顺序正确安装，密封圈安装到位，无错位、无漏装。</w:t>
      </w:r>
    </w:p>
    <w:p w14:paraId="4097CE83">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更换完成后通水试压，检查各接口无渗漏、无滴水，排水冲洗至出水清澈无杂质、无异味后方可投入使用。</w:t>
      </w:r>
    </w:p>
    <w:p w14:paraId="6E4F3CA0">
      <w:pPr>
        <w:pStyle w:val="259"/>
        <w:numPr>
          <w:ilvl w:val="0"/>
          <w:numId w:val="0"/>
        </w:numPr>
        <w:tabs>
          <w:tab w:val="left" w:pos="0"/>
          <w:tab w:val="left" w:pos="180"/>
          <w:tab w:val="left" w:pos="360"/>
        </w:tabs>
        <w:spacing w:line="276" w:lineRule="auto"/>
        <w:rPr>
          <w:rFonts w:hint="eastAsia" w:ascii="楷体_GB2312" w:hAnsi="楷体_GB2312" w:eastAsia="楷体_GB2312" w:cs="楷体_GB2312"/>
          <w:b w:val="0"/>
          <w:bCs/>
          <w:color w:val="auto"/>
          <w:sz w:val="44"/>
          <w:highlight w:val="none"/>
        </w:rPr>
      </w:pPr>
    </w:p>
    <w:p w14:paraId="02961C25">
      <w:pPr>
        <w:pStyle w:val="160"/>
        <w:spacing w:line="360" w:lineRule="auto"/>
        <w:rPr>
          <w:rFonts w:hint="default" w:cs="Times New Roman"/>
          <w:sz w:val="22"/>
          <w:szCs w:val="21"/>
          <w:highlight w:val="none"/>
          <w:lang w:val="en-US" w:eastAsia="zh-CN"/>
        </w:rPr>
      </w:pP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0EBED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热水器</w:t>
            </w:r>
            <w:r>
              <w:rPr>
                <w:rFonts w:hint="eastAsia" w:ascii="宋体" w:hAnsi="宋体" w:cs="宋体"/>
                <w:b w:val="0"/>
                <w:i w:val="0"/>
                <w:iCs w:val="0"/>
                <w:color w:val="000000"/>
                <w:kern w:val="0"/>
                <w:sz w:val="21"/>
                <w:szCs w:val="21"/>
                <w:highlight w:val="none"/>
                <w:u w:val="none"/>
                <w:lang w:val="en-US" w:eastAsia="zh-CN" w:bidi="ar"/>
              </w:rPr>
              <w:t>滤芯</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4C4C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第一级（PP 棉滤芯）：可滤除管道中泥沙、铁锈，过滤精度</w:t>
            </w:r>
            <w:r>
              <w:rPr>
                <w:rFonts w:hint="eastAsia" w:ascii="宋体" w:hAnsi="宋体" w:cs="宋体"/>
                <w:b w:val="0"/>
                <w:i w:val="0"/>
                <w:iCs w:val="0"/>
                <w:color w:val="000000"/>
                <w:kern w:val="0"/>
                <w:sz w:val="21"/>
                <w:szCs w:val="21"/>
                <w:highlight w:val="none"/>
                <w:u w:val="none"/>
                <w:lang w:val="en-US" w:eastAsia="zh-CN" w:bidi="ar"/>
              </w:rPr>
              <w:t>小于等于</w:t>
            </w:r>
            <w:r>
              <w:rPr>
                <w:rFonts w:hint="eastAsia" w:ascii="宋体" w:hAnsi="宋体" w:eastAsia="宋体" w:cs="宋体"/>
                <w:b w:val="0"/>
                <w:i w:val="0"/>
                <w:iCs w:val="0"/>
                <w:color w:val="000000"/>
                <w:kern w:val="0"/>
                <w:sz w:val="21"/>
                <w:szCs w:val="21"/>
                <w:highlight w:val="none"/>
                <w:u w:val="none"/>
                <w:lang w:val="en-US" w:eastAsia="zh-CN" w:bidi="ar"/>
              </w:rPr>
              <w:t xml:space="preserve"> 1 微米；</w:t>
            </w:r>
          </w:p>
          <w:p w14:paraId="4590C31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第二级（活性炭棒滤芯）：吸附水中余氯、有机物</w:t>
            </w:r>
            <w:r>
              <w:rPr>
                <w:rFonts w:hint="eastAsia" w:ascii="宋体" w:hAnsi="宋体" w:cs="宋体"/>
                <w:b w:val="0"/>
                <w:i w:val="0"/>
                <w:iCs w:val="0"/>
                <w:color w:val="000000"/>
                <w:kern w:val="0"/>
                <w:sz w:val="21"/>
                <w:szCs w:val="21"/>
                <w:highlight w:val="none"/>
                <w:u w:val="none"/>
                <w:lang w:val="en-US" w:eastAsia="zh-CN" w:bidi="ar"/>
              </w:rPr>
              <w:t>等</w:t>
            </w:r>
            <w:r>
              <w:rPr>
                <w:rFonts w:hint="eastAsia" w:ascii="宋体" w:hAnsi="宋体" w:eastAsia="宋体" w:cs="宋体"/>
                <w:b w:val="0"/>
                <w:i w:val="0"/>
                <w:iCs w:val="0"/>
                <w:color w:val="000000"/>
                <w:kern w:val="0"/>
                <w:sz w:val="21"/>
                <w:szCs w:val="21"/>
                <w:highlight w:val="none"/>
                <w:u w:val="none"/>
                <w:lang w:val="en-US" w:eastAsia="zh-CN" w:bidi="ar"/>
              </w:rPr>
              <w:t>；</w:t>
            </w:r>
          </w:p>
          <w:p w14:paraId="21459CBB">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第三级（UF 超滤膜）：去除小颗粒、</w:t>
            </w:r>
            <w:r>
              <w:rPr>
                <w:rFonts w:hint="eastAsia" w:ascii="宋体" w:hAnsi="宋体" w:cs="宋体"/>
                <w:b w:val="0"/>
                <w:i w:val="0"/>
                <w:iCs w:val="0"/>
                <w:color w:val="000000"/>
                <w:kern w:val="0"/>
                <w:sz w:val="21"/>
                <w:szCs w:val="21"/>
                <w:highlight w:val="none"/>
                <w:u w:val="none"/>
                <w:lang w:val="en-US" w:eastAsia="zh-CN" w:bidi="ar"/>
              </w:rPr>
              <w:t>部分</w:t>
            </w:r>
            <w:r>
              <w:rPr>
                <w:rFonts w:hint="eastAsia" w:ascii="宋体" w:hAnsi="宋体" w:eastAsia="宋体" w:cs="宋体"/>
                <w:b w:val="0"/>
                <w:i w:val="0"/>
                <w:iCs w:val="0"/>
                <w:color w:val="000000"/>
                <w:kern w:val="0"/>
                <w:sz w:val="21"/>
                <w:szCs w:val="21"/>
                <w:highlight w:val="none"/>
                <w:u w:val="none"/>
                <w:lang w:val="en-US" w:eastAsia="zh-CN" w:bidi="ar"/>
              </w:rPr>
              <w:t xml:space="preserve">细菌，过滤精度 </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0.01 微米；</w:t>
            </w:r>
          </w:p>
          <w:p w14:paraId="116A46DE">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 xml:space="preserve">第四级（反渗透 RO 膜）：彻底去除细菌病毒重金属等有害物质，过滤精度 </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0.0001 微米；</w:t>
            </w:r>
          </w:p>
          <w:p w14:paraId="392381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第五级（后置活性炭 T3）：进一步吸附、去除异味，改善口感；</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98</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375</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36750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36750元</w:t>
            </w:r>
          </w:p>
        </w:tc>
      </w:tr>
    </w:tbl>
    <w:p w14:paraId="54F936C9">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BEA3486"/>
    <w:rsid w:val="0C5354F9"/>
    <w:rsid w:val="0D37622D"/>
    <w:rsid w:val="0D9378B6"/>
    <w:rsid w:val="0DDE5050"/>
    <w:rsid w:val="0EDD16F0"/>
    <w:rsid w:val="0FAB3042"/>
    <w:rsid w:val="10B65D95"/>
    <w:rsid w:val="116B04A0"/>
    <w:rsid w:val="11A35481"/>
    <w:rsid w:val="11BC3C7C"/>
    <w:rsid w:val="11DA205C"/>
    <w:rsid w:val="12D746E8"/>
    <w:rsid w:val="132405DA"/>
    <w:rsid w:val="13270358"/>
    <w:rsid w:val="133E4AA9"/>
    <w:rsid w:val="14BB4F51"/>
    <w:rsid w:val="15493813"/>
    <w:rsid w:val="155013FC"/>
    <w:rsid w:val="16220303"/>
    <w:rsid w:val="163B139F"/>
    <w:rsid w:val="16E60821"/>
    <w:rsid w:val="17A02EFE"/>
    <w:rsid w:val="17AD719E"/>
    <w:rsid w:val="17C32FC8"/>
    <w:rsid w:val="17F24A8A"/>
    <w:rsid w:val="18A60DE5"/>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CD7559"/>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7874A22"/>
    <w:rsid w:val="488A0423"/>
    <w:rsid w:val="48A759E8"/>
    <w:rsid w:val="49634005"/>
    <w:rsid w:val="49C83E68"/>
    <w:rsid w:val="4A09620F"/>
    <w:rsid w:val="4A361719"/>
    <w:rsid w:val="4ACD58D4"/>
    <w:rsid w:val="4B2500E2"/>
    <w:rsid w:val="4B390BF7"/>
    <w:rsid w:val="4BE07B8E"/>
    <w:rsid w:val="4C0A7CBD"/>
    <w:rsid w:val="4C2400D1"/>
    <w:rsid w:val="4C376897"/>
    <w:rsid w:val="4C5D11DF"/>
    <w:rsid w:val="4C7D56AE"/>
    <w:rsid w:val="4D5659DD"/>
    <w:rsid w:val="4E363F79"/>
    <w:rsid w:val="4F2F6019"/>
    <w:rsid w:val="50273724"/>
    <w:rsid w:val="50345EF1"/>
    <w:rsid w:val="522310E7"/>
    <w:rsid w:val="5295731E"/>
    <w:rsid w:val="530807FB"/>
    <w:rsid w:val="535C7FA9"/>
    <w:rsid w:val="535F3A8F"/>
    <w:rsid w:val="53F046E7"/>
    <w:rsid w:val="5425359C"/>
    <w:rsid w:val="54D87DBE"/>
    <w:rsid w:val="550A27F2"/>
    <w:rsid w:val="55C174B0"/>
    <w:rsid w:val="569F1AF1"/>
    <w:rsid w:val="56BC3ED4"/>
    <w:rsid w:val="56C97471"/>
    <w:rsid w:val="57034731"/>
    <w:rsid w:val="57761E1C"/>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0C15FB"/>
    <w:rsid w:val="66980920"/>
    <w:rsid w:val="676A6106"/>
    <w:rsid w:val="67F47638"/>
    <w:rsid w:val="68A5389A"/>
    <w:rsid w:val="69BF4B84"/>
    <w:rsid w:val="69EA3597"/>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D081463"/>
    <w:rsid w:val="7D117D40"/>
    <w:rsid w:val="7DB0243F"/>
    <w:rsid w:val="7E1746EA"/>
    <w:rsid w:val="7E52614D"/>
    <w:rsid w:val="7F005876"/>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2985</Words>
  <Characters>3215</Characters>
  <Lines>17</Lines>
  <Paragraphs>4</Paragraphs>
  <TotalTime>13</TotalTime>
  <ScaleCrop>false</ScaleCrop>
  <LinksUpToDate>false</LinksUpToDate>
  <CharactersWithSpaces>3337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2026-03-04T06:48:55Z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098998D5347A43699DD6F65EF221D9BB_13</vt:lpwstr>
  </property>
  <property fmtid="{D5CDD505-2E9C-101B-9397-08002B2CF9AE}" pid="4" name="KSOTemplateDocerSaveRecord">
    <vt:lpwstr>eyJoZGlkIjoiOWQyYzExZDg3YjA4YWM5NmYxOGZkMDlmMDBlNTU4N2IiLCJ1c2VySWQiOiIzMjk2MjQ3ODIifQ==</vt:lpwstr>
  </property>
</Properties>
</file>