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子项目六  购销存系统业务管理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授课单元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6-2  采购发票处理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21级大专会计3班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十二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2022年5月20日1.2节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21级大专会计2班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2022年5月20日3.4节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采购发票是供应商开出的销售货物凭证,系统根据采购发票确认采购成本,并据以登记应付账款。采购发票按业务性质分为蓝字发票和红字发票:按发票类型分为增值税专用发票、普通发票。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采购发票既可以直接填制,也可以从采购订单、采购入库单或其他的采购发票复制生成。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1.熟悉采购发票的填制过程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2.掌握采购发票与采购入库单之间的采购结算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3.掌握采购发票的填制与生成凭证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1.能够讲述采购发票的概念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2.能够讲述采购发票的填制与采购结算的处理流程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3.根据企业实际需要，进行采购发票的处理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1.通过操作过程，使学生浏览、筛选获得有价值信息的能力提升，辅助学生“独立解决新问题”的素养提升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2.通过教学中师生交互学习体验，激发学生知学上进的意识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采购发票的填制与生成凭证、采购发票与采购入库单之间的采购结算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采购发票的填制与生成凭证、采购发票与采购入库单之间的采购结算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6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9"/>
        <w:gridCol w:w="2520"/>
        <w:gridCol w:w="10"/>
        <w:gridCol w:w="2319"/>
        <w:gridCol w:w="11"/>
        <w:gridCol w:w="2102"/>
        <w:gridCol w:w="13"/>
        <w:gridCol w:w="18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学情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调查</w:t>
            </w:r>
          </w:p>
        </w:tc>
        <w:tc>
          <w:tcPr>
            <w:tcW w:w="9049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1.学生在学习基础会计时，已经对采购发票有了比较深的学习，但是采购业务的会计软件实际运用不是很清晰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2.学生上机时，绝大部分能完成布置的任务，极少数不自觉、不练习，要充分调动少数同学的积极性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2789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1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2113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828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84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导知</w:t>
            </w:r>
          </w:p>
        </w:tc>
        <w:tc>
          <w:tcPr>
            <w:tcW w:w="278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观看视频,了解本次课所要学习的内容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2.课前调查，预习效果反馈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1.发布任务于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2.通过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、发布课前调查表，邀请学生参与调查。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3.收集反馈信息，调整教学方案。</w:t>
            </w:r>
          </w:p>
        </w:tc>
        <w:tc>
          <w:tcPr>
            <w:tcW w:w="211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1.登陆课程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平台，领取任务单，自学知识，初步了解本节课内容;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平台上完成调查反馈表。</w:t>
            </w: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1.以学生为主体，以教师为主导，学生在教师指导下自主预习，培养学生的主动性和参与性。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2.保持课前沟通，了解学生的预习效果，为下一步调整教学方案做准备。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969" w:type="dxa"/>
            <w:gridSpan w:val="10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环节时间</w:t>
            </w:r>
          </w:p>
        </w:tc>
        <w:tc>
          <w:tcPr>
            <w:tcW w:w="252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40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211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830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15min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回顾之前的知识：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采购订单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采购入库单的</w:t>
            </w:r>
            <w:r>
              <w:rPr>
                <w:rFonts w:hint="eastAsia" w:ascii="仿宋" w:hAnsi="仿宋" w:eastAsia="仿宋"/>
                <w:sz w:val="24"/>
              </w:rPr>
              <w:t>处理流程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(1) 在采购模块填制采购入库单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(2) 在库存模块审核采购入库单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(3) 在核算模块对采购入库单记账(报销或暂估)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(4) 在核算模块对采购入库单制单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借：原材料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　　贷：在途物资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老师通过PPT演示，引入新课，并在此过程中提问上一节课的问题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课堂回答老师提问的问题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回顾所学知识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通过复习回顾，加深对基础知识的认识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任务：3日，向联诚软件公司将所订商品到货，商品为杀毒软件，数量为40套，单价为150元，将收到的货物验收入产品一库。填制采购入库单。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当天收到该笔货物的专用发票一张，发票号F001。填制采购发票。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通过这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本节</w:t>
            </w:r>
            <w:r>
              <w:rPr>
                <w:rFonts w:hint="eastAsia" w:ascii="仿宋" w:hAnsi="仿宋" w:eastAsia="仿宋"/>
                <w:sz w:val="24"/>
              </w:rPr>
              <w:t>任务的学习，进而达到会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填制采购发票，并与采购入库单进行结算，以及生成发票凭证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向学生通过PPT展示本节课的任务，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进行思考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设置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本节任务，考虑到要用到上节课学习的知识--采购入库单，本节任务采购发票难度较大，宜慢慢学习掌握，不宜过多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故设置一个任务。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spacing w:line="400" w:lineRule="exact"/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上网查询采购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、采购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结算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两个名词解释，</w:t>
            </w:r>
            <w:r>
              <w:rPr>
                <w:rFonts w:hint="eastAsia" w:ascii="仿宋" w:hAnsi="仿宋" w:eastAsia="仿宋"/>
                <w:sz w:val="24"/>
              </w:rPr>
              <w:t>这一节课我们就来共同探讨一下。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引出这一节课内容</w:t>
            </w:r>
          </w:p>
        </w:tc>
        <w:tc>
          <w:tcPr>
            <w:tcW w:w="2115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通过问题引入新课，激发学生对学习新课的兴趣。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50min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采购发票是供应商开出的销售货物的凭证，即从供货单位取得的进项发票及发票清单。系统将根据采购发票确认采购成本，并据以登记应付账款。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采购发票按发票类型分为增值税专用发票、普通发票及运费发票；按业务性质分为蓝字发票和红字发票。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采购发票可以手工新增，也可以参照采购订单、采购入库单（普通采购）填制；采购发票也可以拷贝其他采购发票填制。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采购发票可以现付，即直接付款。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采购发票与采购入库单需进行进行采购结算。分为自动结算和手工结算两种方式。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通过PPT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采购发票、采购结算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2、让每一组的一名学生来辨别。说错的学生，给予纠正。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经济业务名词</w:t>
            </w:r>
            <w:r>
              <w:rPr>
                <w:rFonts w:hint="eastAsia" w:ascii="仿宋" w:hAnsi="仿宋" w:eastAsia="仿宋"/>
                <w:sz w:val="24"/>
              </w:rPr>
              <w:t>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2、辨别老师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讲的是采购发票、采购结算哪一个经济业务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因为设置了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采购发票经济业务</w:t>
            </w:r>
            <w:r>
              <w:rPr>
                <w:rFonts w:hint="eastAsia" w:ascii="仿宋" w:hAnsi="仿宋" w:eastAsia="仿宋"/>
                <w:sz w:val="24"/>
              </w:rPr>
              <w:t>任务，首先让学生明白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此项经济业务的操作位置</w:t>
            </w:r>
            <w:r>
              <w:rPr>
                <w:rFonts w:hint="eastAsia" w:ascii="仿宋" w:hAnsi="仿宋" w:eastAsia="仿宋"/>
                <w:sz w:val="24"/>
              </w:rPr>
              <w:t>，才能更好地实施下面的任务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采购发票业务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任务：3日，向联诚软件公司将所订商品到货，商品为杀毒软件，数量为40套，单价为150元，将收到的货物验收入产品一库。填制采购入库单。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当天收到该笔货物的专用发票一张，发票号F001。填制采购发票。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给你们10分钟的时</w:t>
            </w:r>
            <w:r>
              <w:rPr>
                <w:rFonts w:hint="eastAsia" w:ascii="仿宋" w:hAnsi="仿宋" w:eastAsia="仿宋"/>
                <w:sz w:val="24"/>
              </w:rPr>
              <w:t>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采购发票填制、结算、生成凭证的操作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得分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试错</w:t>
            </w:r>
            <w:r>
              <w:rPr>
                <w:rFonts w:hint="eastAsia" w:ascii="仿宋" w:hAnsi="仿宋" w:eastAsia="仿宋"/>
                <w:sz w:val="24"/>
              </w:rPr>
              <w:t>的形式来解释抽象的理论知识，让学生容易理解，同时也调动学生的学习兴趣。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观看视频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采购发票的处理流程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(1) 在采购模块填制并复核采购发票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(2) 在采购模块将采购发票与采购入库单进行结算(此步非常重要，决定采购入库单的记账单价)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(3) 在核算模块对采购发票制单(发票制单)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借：在途物资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　　应交税费-应交增值税-进项税额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　　贷：应付账款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学生再次修改自己的采购发票处理流程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修改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1.小组汇报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各小组组长汇报本组课前完成的工作情况，以及遇到的问题和解决方法。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2.每组推荐一名学生进行展示自己的操作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3.课堂总结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老师总结这次课所学的知识点及重难点。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1.老师听取各小组组长汇报，进行评价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2.对每组学生的展示进行总结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3.归纳本次课的知识点及重难点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1.组长汇报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2.观看同学作品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3.听老师总结，回顾知识点，记下没有掌握的知识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通过让学生总结汇报，培养培养学生理论联系实际的能力，增强学生合作探究能力， 同时培养学生精益求精的工匠精神。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1+X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业财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一体化拓展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tabs>
                <w:tab w:val="left" w:pos="4015"/>
              </w:tabs>
              <w:rPr>
                <w:rFonts w:hint="eastAsia" w:ascii="仿宋" w:hAnsi="仿宋" w:eastAsia="仿宋" w:cs="仿宋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采购发票生成凭证产生错误，如何进行修改？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 w:cs="仿宋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015"/>
              </w:tabs>
              <w:rPr>
                <w:rFonts w:hint="default" w:ascii="楷体_GB2312" w:eastAsia="楷体_GB2312" w:cs="Times New Roman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  <w:t>需要逆序操作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布置错误题目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后台评价学生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sz w:val="24"/>
              </w:rPr>
              <w:t>展示优秀作品。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学生领取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题目，</w:t>
            </w:r>
            <w:r>
              <w:rPr>
                <w:rFonts w:hint="eastAsia" w:ascii="仿宋" w:hAnsi="仿宋" w:eastAsia="仿宋"/>
                <w:sz w:val="24"/>
              </w:rPr>
              <w:t>以组为单位完成，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提交至云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模拟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出错</w:t>
            </w:r>
            <w:r>
              <w:rPr>
                <w:rFonts w:hint="eastAsia" w:ascii="仿宋" w:hAnsi="仿宋" w:eastAsia="仿宋"/>
                <w:sz w:val="24"/>
              </w:rPr>
              <w:t>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题目修改</w:t>
            </w:r>
            <w:r>
              <w:rPr>
                <w:rFonts w:hint="eastAsia" w:ascii="仿宋" w:hAnsi="仿宋" w:eastAsia="仿宋"/>
                <w:sz w:val="24"/>
              </w:rPr>
              <w:t>，提高学生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举一反三的能力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板书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No.6-2采购发票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采购发票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(1) 在采购模块       填制并复核采购发票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(2) 在采购模块       将采购发票与采购入库单进行结算(此步非常重要，决定采购入库单的记账单价)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(3) 在核算模块       对采购发票制单(发票制单)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借：在途物资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　　应交税费-应交增值税-进项税额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　　贷：应付账款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反思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5D733"/>
    <w:multiLevelType w:val="singleLevel"/>
    <w:tmpl w:val="A8C5D7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B5E1C7"/>
    <w:multiLevelType w:val="singleLevel"/>
    <w:tmpl w:val="C2B5E1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kMWE2M2ZkNGJhYjNmYmVlODE2NGRhMzJlZDMifQ=="/>
  </w:docVars>
  <w:rsids>
    <w:rsidRoot w:val="077170B0"/>
    <w:rsid w:val="077170B0"/>
    <w:rsid w:val="0B7210AE"/>
    <w:rsid w:val="0E66752F"/>
    <w:rsid w:val="16C93180"/>
    <w:rsid w:val="3D5764D9"/>
    <w:rsid w:val="408F5967"/>
    <w:rsid w:val="41821374"/>
    <w:rsid w:val="60605AA2"/>
    <w:rsid w:val="64A10B44"/>
    <w:rsid w:val="6C972892"/>
    <w:rsid w:val="704C0EAE"/>
    <w:rsid w:val="75107F23"/>
    <w:rsid w:val="77E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2820</Words>
  <Characters>2929</Characters>
  <Lines>0</Lines>
  <Paragraphs>0</Paragraphs>
  <TotalTime>1</TotalTime>
  <ScaleCrop>false</ScaleCrop>
  <LinksUpToDate>false</LinksUpToDate>
  <CharactersWithSpaces>3028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dcterms:modified xsi:type="dcterms:W3CDTF">2022-05-15T11:47:49Z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B9090304E9454F91A2F2B7EE2916AC44</vt:lpwstr>
  </property>
</Properties>
</file>