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3420"/>
        <w:gridCol w:w="1432"/>
        <w:gridCol w:w="3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教学单元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val="en-US" w:eastAsia="zh-CN"/>
              </w:rPr>
              <w:t>会计电算化</w:t>
            </w: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val="en-US" w:eastAsia="zh-CN"/>
              </w:rPr>
              <w:t>项目五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val="en-US" w:eastAsia="zh-CN"/>
              </w:rPr>
              <w:t xml:space="preserve">  固定资产系统业务处理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9849" w:type="dxa"/>
            <w:gridSpan w:val="4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一、授课信息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课程名称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val="en-US" w:eastAsia="zh-CN"/>
              </w:rPr>
              <w:t>5-3计提固定资产折旧</w:t>
            </w: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、月末处理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89" w:type="dxa"/>
            <w:vMerge w:val="restart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授课班级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spacing w:before="179" w:line="228" w:lineRule="auto"/>
              <w:jc w:val="center"/>
              <w:rPr>
                <w:rFonts w:hint="eastAsia" w:ascii="宋体" w:hAnsi="宋体" w:eastAsia="宋体" w:cs="宋体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20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21</w:t>
            </w: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级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大专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eastAsia="zh-CN"/>
              </w:rPr>
              <w:t>会计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 xml:space="preserve"> 2</w:t>
            </w: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班</w:t>
            </w:r>
          </w:p>
        </w:tc>
        <w:tc>
          <w:tcPr>
            <w:tcW w:w="1432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授课时间</w:t>
            </w:r>
          </w:p>
        </w:tc>
        <w:tc>
          <w:tcPr>
            <w:tcW w:w="3608" w:type="dxa"/>
            <w:noWrap w:val="0"/>
            <w:vAlign w:val="top"/>
          </w:tcPr>
          <w:p>
            <w:pPr>
              <w:spacing w:before="217" w:line="190" w:lineRule="auto"/>
              <w:jc w:val="center"/>
              <w:rPr>
                <w:rFonts w:hint="eastAsia" w:ascii="宋体" w:hAnsi="宋体" w:eastAsia="宋体" w:cs="宋体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spacing w:val="-4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0"/>
                <w:sz w:val="23"/>
                <w:szCs w:val="23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月</w:t>
            </w:r>
            <w:r>
              <w:rPr>
                <w:rFonts w:hint="eastAsia" w:ascii="宋体" w:hAnsi="宋体" w:cs="宋体"/>
                <w:spacing w:val="-20"/>
                <w:sz w:val="23"/>
                <w:szCs w:val="23"/>
                <w:lang w:val="en-US" w:eastAsia="zh-CN"/>
              </w:rPr>
              <w:t>12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日</w:t>
            </w:r>
            <w:r>
              <w:rPr>
                <w:rFonts w:hint="eastAsia" w:ascii="宋体" w:hAnsi="宋体" w:eastAsia="宋体" w:cs="宋体"/>
                <w:spacing w:val="-4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第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  <w:lang w:val="en-US" w:eastAsia="zh-CN"/>
              </w:rPr>
              <w:t>3.4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89" w:type="dxa"/>
            <w:vMerge w:val="continue"/>
            <w:shd w:val="clear" w:color="auto" w:fill="EEECE1"/>
            <w:noWrap w:val="0"/>
            <w:vAlign w:val="top"/>
          </w:tcPr>
          <w:p>
            <w:pPr>
              <w:jc w:val="center"/>
            </w:pPr>
          </w:p>
        </w:tc>
        <w:tc>
          <w:tcPr>
            <w:tcW w:w="3420" w:type="dxa"/>
            <w:noWrap w:val="0"/>
            <w:vAlign w:val="top"/>
          </w:tcPr>
          <w:p>
            <w:pPr>
              <w:spacing w:before="179" w:line="228" w:lineRule="auto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20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21</w:t>
            </w: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级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大专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eastAsia="zh-CN"/>
              </w:rPr>
              <w:t>会计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 xml:space="preserve"> 3</w:t>
            </w: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班</w:t>
            </w:r>
          </w:p>
        </w:tc>
        <w:tc>
          <w:tcPr>
            <w:tcW w:w="143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8" w:type="dxa"/>
            <w:noWrap w:val="0"/>
            <w:vAlign w:val="top"/>
          </w:tcPr>
          <w:p>
            <w:pPr>
              <w:spacing w:before="179" w:line="228" w:lineRule="auto"/>
              <w:jc w:val="center"/>
              <w:rPr>
                <w:rFonts w:hint="eastAsia" w:ascii="宋体" w:hAnsi="宋体" w:eastAsia="宋体" w:cs="宋体"/>
                <w:spacing w:val="-2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spacing w:val="-4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0"/>
                <w:sz w:val="23"/>
                <w:szCs w:val="23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月</w:t>
            </w:r>
            <w:r>
              <w:rPr>
                <w:rFonts w:hint="eastAsia" w:ascii="宋体" w:hAnsi="宋体" w:cs="宋体"/>
                <w:spacing w:val="-20"/>
                <w:sz w:val="23"/>
                <w:szCs w:val="23"/>
                <w:lang w:val="en-US" w:eastAsia="zh-CN"/>
              </w:rPr>
              <w:t>12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日</w:t>
            </w:r>
            <w:r>
              <w:rPr>
                <w:rFonts w:hint="eastAsia" w:ascii="宋体" w:hAnsi="宋体" w:eastAsia="宋体" w:cs="宋体"/>
                <w:spacing w:val="-4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第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  <w:lang w:val="en-US" w:eastAsia="zh-CN"/>
              </w:rPr>
              <w:t>1.2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授课地点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eastAsia="zh-CN"/>
              </w:rPr>
              <w:t>会计实训室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授课课时</w:t>
            </w:r>
          </w:p>
        </w:tc>
        <w:tc>
          <w:tcPr>
            <w:tcW w:w="36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所选教材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tabs>
                <w:tab w:val="left" w:pos="1632"/>
              </w:tabs>
              <w:jc w:val="left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eastAsia="zh-CN"/>
              </w:rPr>
              <w:t>会计电算化（畅捷通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T3版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eastAsia="zh-CN"/>
              </w:rPr>
              <w:t>清华大学出版社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教学内容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固定资产折旧处理包括计提本月折旧,整理折日数据,形成折旧报表。固定资产系统在一个期间内可以多次计提折旧,每次计提折旧后,只是将计提的折旧累加到月初的累计折旧,不会重复累计。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独立启用固定资产系统时，期末业务处理的工作主要包括计提折旧和结账工作。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9" w:type="dxa"/>
            <w:gridSpan w:val="4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二、教学目标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知识目标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1.熟悉计提折旧的方法有哪些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2.掌握固定资产折旧的使用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3.掌握固定资产月末处理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技能目标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1.能够讲述计提折旧的方法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2.根据企业实际需要，进行资产折旧和月末处理操作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素质目标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1.能树立岗位意识，养成按顺序操作的习惯, 培养细心、耐心的心理素质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  <w:t>2.通过项目小组合作，培养团队精神,通过学生展示，让学生树立自信心，勇于表达自己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9" w:type="dxa"/>
            <w:gridSpan w:val="4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三、教学重难点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教学重点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固定资产折旧的方法、月末处理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教学难点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固定资产折旧的方法、月末处理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tbl>
      <w:tblPr>
        <w:tblStyle w:val="5"/>
        <w:tblW w:w="99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59"/>
        <w:gridCol w:w="2520"/>
        <w:gridCol w:w="10"/>
        <w:gridCol w:w="2319"/>
        <w:gridCol w:w="11"/>
        <w:gridCol w:w="2102"/>
        <w:gridCol w:w="13"/>
        <w:gridCol w:w="1815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9954" w:type="dxa"/>
            <w:gridSpan w:val="9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四、教学实施过程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905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学情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调查</w:t>
            </w:r>
          </w:p>
        </w:tc>
        <w:tc>
          <w:tcPr>
            <w:tcW w:w="9049" w:type="dxa"/>
            <w:gridSpan w:val="8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1.学生在学习基础会计时，已经对固资资产有了比较深的学习，但是固定资产的计提折旧、月末处理不是很清晰</w:t>
            </w:r>
          </w:p>
          <w:p>
            <w:pPr>
              <w:jc w:val="both"/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2.学生上机时，绝大部分能完成布置的任务，极少数不自觉、不练习，要充分调动少数同学的积极性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9954" w:type="dxa"/>
            <w:gridSpan w:val="9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课前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905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环节</w:t>
            </w:r>
          </w:p>
        </w:tc>
        <w:tc>
          <w:tcPr>
            <w:tcW w:w="2789" w:type="dxa"/>
            <w:gridSpan w:val="3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eastAsia="zh-CN"/>
              </w:rPr>
              <w:t>教学内容</w:t>
            </w:r>
          </w:p>
        </w:tc>
        <w:tc>
          <w:tcPr>
            <w:tcW w:w="2319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学生活动</w:t>
            </w:r>
          </w:p>
        </w:tc>
        <w:tc>
          <w:tcPr>
            <w:tcW w:w="2113" w:type="dxa"/>
            <w:gridSpan w:val="2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教师活动</w:t>
            </w:r>
          </w:p>
        </w:tc>
        <w:tc>
          <w:tcPr>
            <w:tcW w:w="1828" w:type="dxa"/>
            <w:gridSpan w:val="2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384" w:hRule="atLeast"/>
        </w:trPr>
        <w:tc>
          <w:tcPr>
            <w:tcW w:w="905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课前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导知</w:t>
            </w:r>
          </w:p>
        </w:tc>
        <w:tc>
          <w:tcPr>
            <w:tcW w:w="2789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云平台</w:t>
            </w:r>
            <w:r>
              <w:rPr>
                <w:rFonts w:hint="eastAsia" w:ascii="仿宋" w:hAnsi="仿宋" w:eastAsia="仿宋"/>
                <w:sz w:val="24"/>
              </w:rPr>
              <w:t>观看视频,了解本次课所要学习的内容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2.课前调查，预习效果反馈</w:t>
            </w:r>
          </w:p>
        </w:tc>
        <w:tc>
          <w:tcPr>
            <w:tcW w:w="231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1.学生微信群接受任务单、微课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2.手机查看任务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3.云班课观看会计电算化操作微课视频</w:t>
            </w:r>
          </w:p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4.完成老师预设问题，小组讨论分工</w:t>
            </w:r>
          </w:p>
        </w:tc>
        <w:tc>
          <w:tcPr>
            <w:tcW w:w="2113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1.微信群发布任务书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2.云班课发布微课资源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3.云班课检查完成情况</w:t>
            </w:r>
          </w:p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4.给学生提出问题：如何完成本次任务，小组怎么分工？</w:t>
            </w:r>
          </w:p>
        </w:tc>
        <w:tc>
          <w:tcPr>
            <w:tcW w:w="182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1.以学生为主体，以教师为主导，学生在教师指导下自主预习，培养学生的主动性和参与性。</w:t>
            </w:r>
          </w:p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2.保持课前沟通，了解学生的预习效果，为下一步调整教学方案做准备。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9969" w:type="dxa"/>
            <w:gridSpan w:val="10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课中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64" w:type="dxa"/>
            <w:gridSpan w:val="2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eastAsia="zh-CN"/>
              </w:rPr>
              <w:t>环节时间</w:t>
            </w:r>
          </w:p>
        </w:tc>
        <w:tc>
          <w:tcPr>
            <w:tcW w:w="2520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eastAsia="zh-CN"/>
              </w:rPr>
              <w:t>教学内容</w:t>
            </w:r>
          </w:p>
        </w:tc>
        <w:tc>
          <w:tcPr>
            <w:tcW w:w="2340" w:type="dxa"/>
            <w:gridSpan w:val="3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学生活动</w:t>
            </w:r>
          </w:p>
        </w:tc>
        <w:tc>
          <w:tcPr>
            <w:tcW w:w="2115" w:type="dxa"/>
            <w:gridSpan w:val="2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教师活动</w:t>
            </w:r>
          </w:p>
        </w:tc>
        <w:tc>
          <w:tcPr>
            <w:tcW w:w="1830" w:type="dxa"/>
            <w:gridSpan w:val="2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164" w:type="dxa"/>
            <w:gridSpan w:val="2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  <w:t>导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  <w:t>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  <w:t>新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  <w:t>课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5min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回顾之前的知识：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固定资产日常经纪业务内容：资产增加及其生成凭证、减少固定资产及其后续处理</w:t>
            </w:r>
          </w:p>
          <w:p>
            <w:pPr>
              <w:spacing w:line="360" w:lineRule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根据经济业务发生的实际情况，固定资产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月末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业务处理中需要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做哪些工作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</w:rPr>
              <w:t>这一节课我们就来共同探讨一下。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老师通过PPT演示，引入新课，并在此过程中提问上一节课的问题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引出这一节课内容</w:t>
            </w: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课堂回答老师提问的问题</w:t>
            </w:r>
          </w:p>
          <w:p>
            <w:pPr>
              <w:spacing w:line="360" w:lineRule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回顾所学知识</w:t>
            </w: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通过复习回顾，加深对基础知识的认识，并通过问题引入新课，激发学生对学习新课的兴趣。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gridSpan w:val="2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告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5min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任务一：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计提折旧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任务二：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月末处理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通过这两个任务的学习，进而达到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掌握资产月末处理的相关操作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向学生通过PPT展示本节课的任务，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接受任务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进行思考</w:t>
            </w: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设置2种不同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任务</w:t>
            </w:r>
            <w:r>
              <w:rPr>
                <w:rFonts w:hint="eastAsia" w:ascii="仿宋" w:hAnsi="仿宋" w:eastAsia="仿宋"/>
                <w:sz w:val="24"/>
              </w:rPr>
              <w:t>，使学生在工作或者大赛过程中无论碰到哪一种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情况都会应对自如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4" w:type="dxa"/>
            <w:gridSpan w:val="2"/>
            <w:vMerge w:val="restart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实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施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30min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上网查询：自动计提折旧是固定资产系统的主要功能之一。用户可以根据录入系统的资料，利用系统提供的“折旧计提”功能对各项资产每期计提一次折旧，并自动生成折旧分配表，然后制作记账凭证，将本期的折旧费用自动登账。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1、通过PPT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给学生讲解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减少资产经济业务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让学生展示减少资产，</w:t>
            </w:r>
            <w:r>
              <w:rPr>
                <w:rFonts w:hint="eastAsia" w:ascii="仿宋" w:hAnsi="仿宋" w:eastAsia="仿宋"/>
                <w:sz w:val="24"/>
              </w:rPr>
              <w:t>让每一组的一名学生来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回答</w:t>
            </w:r>
            <w:r>
              <w:rPr>
                <w:rFonts w:hint="eastAsia" w:ascii="仿宋" w:hAnsi="仿宋" w:eastAsia="仿宋"/>
                <w:sz w:val="24"/>
              </w:rPr>
              <w:t>。说错的学生，给予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补充</w:t>
            </w:r>
            <w:r>
              <w:rPr>
                <w:rFonts w:hint="eastAsia" w:ascii="仿宋" w:hAnsi="仿宋" w:eastAsia="仿宋"/>
                <w:sz w:val="24"/>
              </w:rPr>
              <w:t>纠正。</w:t>
            </w: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1、在老师讲解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资产减少</w:t>
            </w:r>
            <w:r>
              <w:rPr>
                <w:rFonts w:hint="eastAsia" w:ascii="仿宋" w:hAnsi="仿宋" w:eastAsia="仿宋"/>
                <w:sz w:val="24"/>
              </w:rPr>
              <w:t>的时候，认真听讲，记好笔记。</w:t>
            </w:r>
          </w:p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记忆</w:t>
            </w:r>
            <w:r>
              <w:rPr>
                <w:rFonts w:hint="eastAsia" w:ascii="仿宋" w:hAnsi="仿宋" w:eastAsia="仿宋"/>
                <w:sz w:val="24"/>
              </w:rPr>
              <w:t>老师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讲的是经济业务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因为设置了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减少资产经济业务</w:t>
            </w:r>
            <w:r>
              <w:rPr>
                <w:rFonts w:hint="eastAsia" w:ascii="仿宋" w:hAnsi="仿宋" w:eastAsia="仿宋"/>
                <w:sz w:val="24"/>
              </w:rPr>
              <w:t>任务，首先让学生明白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此项经济业务的操作位置</w:t>
            </w:r>
            <w:r>
              <w:rPr>
                <w:rFonts w:hint="eastAsia" w:ascii="仿宋" w:hAnsi="仿宋" w:eastAsia="仿宋"/>
                <w:sz w:val="24"/>
              </w:rPr>
              <w:t>，才能更好地实施下面的任务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4" w:type="dxa"/>
            <w:gridSpan w:val="2"/>
            <w:vMerge w:val="continue"/>
            <w:shd w:val="clear" w:color="auto" w:fill="EEECE1"/>
            <w:noWrap w:val="0"/>
            <w:vAlign w:val="top"/>
          </w:tcPr>
          <w:p>
            <w:pPr>
              <w:jc w:val="left"/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给你们15分钟的时间进行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计提折旧的经济业务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教师巡视各组所操作的情况，并指出错误的地方。</w:t>
            </w: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实践操作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小组合作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共同讨论完成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学生操作体现了以学生为主体，教师为主导的理念。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4" w:type="dxa"/>
            <w:gridSpan w:val="2"/>
            <w:vMerge w:val="continue"/>
            <w:shd w:val="clear" w:color="auto" w:fill="EEECE1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随机抽取每一组的一个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同学</w:t>
            </w:r>
            <w:r>
              <w:rPr>
                <w:rFonts w:hint="eastAsia" w:ascii="仿宋" w:hAnsi="仿宋" w:eastAsia="仿宋"/>
                <w:sz w:val="24"/>
              </w:rPr>
              <w:t>进行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检验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并分析不能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保存、生成凭证</w:t>
            </w:r>
            <w:r>
              <w:rPr>
                <w:rFonts w:hint="eastAsia" w:ascii="仿宋" w:hAnsi="仿宋" w:eastAsia="仿宋"/>
                <w:sz w:val="24"/>
              </w:rPr>
              <w:t>的原因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老师随机抽取每一组的一个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同学</w:t>
            </w:r>
            <w:r>
              <w:rPr>
                <w:rFonts w:hint="eastAsia" w:ascii="仿宋" w:hAnsi="仿宋" w:eastAsia="仿宋"/>
                <w:sz w:val="24"/>
              </w:rPr>
              <w:t>进行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检验</w:t>
            </w:r>
            <w:r>
              <w:rPr>
                <w:rFonts w:hint="eastAsia" w:ascii="仿宋" w:hAnsi="仿宋" w:eastAsia="仿宋"/>
                <w:sz w:val="24"/>
              </w:rPr>
              <w:t>，然后说明原因。并讲解错误的地方。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学生认真听，观察好笔记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用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试错</w:t>
            </w:r>
            <w:r>
              <w:rPr>
                <w:rFonts w:hint="eastAsia" w:ascii="仿宋" w:hAnsi="仿宋" w:eastAsia="仿宋"/>
                <w:sz w:val="24"/>
              </w:rPr>
              <w:t>的形式来解释抽象的理论知识，让学生容易理解，同时也调动学生的学习兴趣。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4" w:type="dxa"/>
            <w:gridSpan w:val="2"/>
            <w:vMerge w:val="continue"/>
            <w:shd w:val="clear" w:color="auto" w:fill="EEECE1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讲解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减少资产经济业务</w:t>
            </w:r>
            <w:r>
              <w:rPr>
                <w:rFonts w:hint="eastAsia" w:ascii="仿宋" w:hAnsi="仿宋" w:eastAsia="仿宋"/>
                <w:sz w:val="24"/>
              </w:rPr>
              <w:t>过程：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详见操作路径：固定资产→月末处理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老师借助PPT展示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操作</w:t>
            </w:r>
            <w:r>
              <w:rPr>
                <w:rFonts w:hint="eastAsia" w:ascii="仿宋" w:hAnsi="仿宋" w:eastAsia="仿宋"/>
                <w:sz w:val="24"/>
              </w:rPr>
              <w:t>过程并总结每一步注意事项，同时也指出小组出错的地方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学生认真听，然后进行改正作品。</w:t>
            </w: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学生操作并认真观察，体现了以学生为主体，教师为主导的理念。同时培养学生分析问题动手解决问题的能力。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4" w:type="dxa"/>
            <w:gridSpan w:val="2"/>
            <w:vMerge w:val="continue"/>
            <w:shd w:val="clear" w:color="auto" w:fill="EEECE1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折旧分配表是制作记账凭证，把计提折旧额分配到有关成本和费用的依据。折旧分配表有两种类型：类别折旧分配表和部门折旧分配表。生成折旧分配表由“折旧汇总分配周期”决定，因此，制作记账凭证要在生成折旧分配表后进行。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老师边通过PPT展示讲解。</w:t>
            </w: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学生听老师讲解，思考。</w:t>
            </w: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培养学生的观察能力和分析总结的能力，充分发挥学生的主观能动性。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164" w:type="dxa"/>
            <w:gridSpan w:val="2"/>
            <w:vMerge w:val="restart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  <w:t>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  <w:t>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  <w:t>二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  <w:t>实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  <w:t>施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30min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观看视频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固定资产月末业务处理处理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1.播放视频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1.仔细观看课前微课视频，进行巩固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2.每一组组长领取每一组所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评价表</w:t>
            </w: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为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上机</w:t>
            </w:r>
            <w:r>
              <w:rPr>
                <w:rFonts w:hint="eastAsia" w:ascii="仿宋" w:hAnsi="仿宋" w:eastAsia="仿宋"/>
                <w:sz w:val="24"/>
              </w:rPr>
              <w:t>操作做准备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164" w:type="dxa"/>
            <w:gridSpan w:val="2"/>
            <w:vMerge w:val="continue"/>
            <w:shd w:val="clear" w:color="auto" w:fill="EEECE1"/>
            <w:noWrap w:val="0"/>
            <w:vAlign w:val="top"/>
          </w:tcPr>
          <w:p>
            <w:pPr>
              <w:jc w:val="left"/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给你们15分钟的时间进行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月末业务处理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教师巡视各组所操作的情况，并指出错误的地方。</w:t>
            </w: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实践操作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小组合作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共同讨论完成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学生操作体现了以学生为主体，教师为主导的理念。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164" w:type="dxa"/>
            <w:gridSpan w:val="2"/>
            <w:vMerge w:val="continue"/>
            <w:shd w:val="clear" w:color="auto" w:fill="EEECE1"/>
            <w:noWrap w:val="0"/>
            <w:vAlign w:val="top"/>
          </w:tcPr>
          <w:p>
            <w:pPr>
              <w:jc w:val="left"/>
              <w:rPr>
                <w:rFonts w:hint="eastAsia" w:ascii="楷体_GB2312" w:eastAsia="楷体_GB2312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随机抽取每一组的一个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同学</w:t>
            </w:r>
            <w:r>
              <w:rPr>
                <w:rFonts w:hint="eastAsia" w:ascii="仿宋" w:hAnsi="仿宋" w:eastAsia="仿宋"/>
                <w:sz w:val="24"/>
              </w:rPr>
              <w:t>进行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演示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并分析不能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月末结账</w:t>
            </w:r>
            <w:r>
              <w:rPr>
                <w:rFonts w:hint="eastAsia" w:ascii="仿宋" w:hAnsi="仿宋" w:eastAsia="仿宋"/>
                <w:sz w:val="24"/>
              </w:rPr>
              <w:t>的原因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老师随机抽取每一组的一个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同学</w:t>
            </w:r>
            <w:r>
              <w:rPr>
                <w:rFonts w:hint="eastAsia" w:ascii="仿宋" w:hAnsi="仿宋" w:eastAsia="仿宋"/>
                <w:sz w:val="24"/>
              </w:rPr>
              <w:t>进行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演示</w:t>
            </w:r>
            <w:r>
              <w:rPr>
                <w:rFonts w:hint="eastAsia" w:ascii="仿宋" w:hAnsi="仿宋" w:eastAsia="仿宋"/>
                <w:sz w:val="24"/>
              </w:rPr>
              <w:t>，然后说明原因。并讲解错误的地方。</w:t>
            </w: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学生认真听，观察好笔记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“做中学，学中做”，让学生容易理解，同时也调动学生的学习兴趣。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4" w:type="dxa"/>
            <w:gridSpan w:val="2"/>
            <w:vMerge w:val="continue"/>
            <w:shd w:val="clear" w:color="auto" w:fill="EEECE1"/>
            <w:noWrap w:val="0"/>
            <w:vAlign w:val="top"/>
          </w:tcPr>
          <w:p>
            <w:pPr>
              <w:jc w:val="left"/>
              <w:rPr>
                <w:rFonts w:hint="eastAsia" w:ascii="楷体_GB2312" w:eastAsia="楷体_GB2312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讲解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月末处理经济业务</w:t>
            </w:r>
            <w:r>
              <w:rPr>
                <w:rFonts w:hint="eastAsia" w:ascii="仿宋" w:hAnsi="仿宋" w:eastAsia="仿宋"/>
                <w:sz w:val="24"/>
              </w:rPr>
              <w:t>过程：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详见操作路径：总账→月末处理-结账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老师借助PPT展示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操作</w:t>
            </w:r>
            <w:r>
              <w:rPr>
                <w:rFonts w:hint="eastAsia" w:ascii="仿宋" w:hAnsi="仿宋" w:eastAsia="仿宋"/>
                <w:sz w:val="24"/>
              </w:rPr>
              <w:t>过程并总结每一步注意事项，同时也指出小组出错的地方</w:t>
            </w: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学生认真听，然后进行改正作品。</w:t>
            </w: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培养学生的观察能力和分析总结的能力，充分发挥学生的主观能动性。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gridSpan w:val="2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结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价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10min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1.小组汇报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各小组组长汇报本组课前完成的工作情况，以及遇到的问题和解决方法。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2.每组推荐一名学生进行展示自己的操作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3.课堂总结</w:t>
            </w:r>
          </w:p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老师总结这次课所学的知识点及重难点。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1.老师听取各小组组长汇报，进行评价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2.对每组学生的展示进行总结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3.归纳本次课的知识点及重难点</w:t>
            </w: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1.组长汇报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2.观看同学作品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3.听老师总结，回顾知识点，记下没有掌握的知识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楷体" w:hAnsi="楷体" w:eastAsia="楷体" w:cs="楷体"/>
                <w:b/>
                <w:bCs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通过让学生总结汇报，培养培养学生理论联系实际的能力，增强学生合作探究能力， 同时培养学生精益求精的工匠精神。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gridSpan w:val="2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课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后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拓</w:t>
            </w:r>
          </w:p>
          <w:p>
            <w:pPr>
              <w:jc w:val="center"/>
              <w:rPr>
                <w:rFonts w:hint="eastAsia" w:ascii="楷体_GB2312" w:eastAsia="楷体_GB2312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展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【模拟大赛场景，进行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资产月末业务</w:t>
            </w:r>
            <w:r>
              <w:rPr>
                <w:rFonts w:hint="eastAsia" w:ascii="仿宋" w:hAnsi="仿宋" w:eastAsia="仿宋"/>
                <w:sz w:val="24"/>
              </w:rPr>
              <w:t>竞赛】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当固定资产系统完成本月全部制单业务后，可以进行月末结账。月末结账每月进行一次，结账后当期数据不能修改。如果有错必须修改，可通过系统提供的“恢复月末结账前状态”功能反结账，再进行相应修改。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由于成本系统每月从本系统提取折旧费数据，因此，一旦成本系统提取了某期的数据，则该期不能反结账。</w:t>
            </w:r>
          </w:p>
          <w:p>
            <w:pPr>
              <w:rPr>
                <w:rFonts w:hint="eastAsia" w:ascii="楷体_GB2312" w:hAnsi="Times New Roman" w:eastAsia="楷体_GB2312" w:cs="Times New Roman"/>
                <w:b w:val="0"/>
                <w:bCs w:val="0"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本期不结账，将不能处理下期的数据。结账前一定要进行数据备份，否则数据一旦丢失，将造成无法挽回的后果。</w:t>
            </w: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1、老师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布置竞赛题目</w:t>
            </w:r>
          </w:p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2、在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云平台</w:t>
            </w:r>
            <w:r>
              <w:rPr>
                <w:rFonts w:hint="eastAsia" w:ascii="仿宋" w:hAnsi="仿宋" w:eastAsia="仿宋"/>
                <w:sz w:val="24"/>
              </w:rPr>
              <w:t>后台评价学生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完成情况</w:t>
            </w:r>
            <w:r>
              <w:rPr>
                <w:rFonts w:hint="eastAsia" w:ascii="仿宋" w:hAnsi="仿宋" w:eastAsia="仿宋"/>
                <w:sz w:val="24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分享</w:t>
            </w:r>
            <w:r>
              <w:rPr>
                <w:rFonts w:hint="eastAsia" w:ascii="仿宋" w:hAnsi="仿宋" w:eastAsia="仿宋"/>
                <w:sz w:val="24"/>
              </w:rPr>
              <w:t>展示优秀作品。</w:t>
            </w:r>
          </w:p>
        </w:tc>
        <w:tc>
          <w:tcPr>
            <w:tcW w:w="2115" w:type="dxa"/>
            <w:gridSpan w:val="2"/>
            <w:noWrap w:val="0"/>
            <w:vAlign w:val="top"/>
          </w:tcPr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学生领取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题目，</w:t>
            </w:r>
            <w:r>
              <w:rPr>
                <w:rFonts w:hint="eastAsia" w:ascii="仿宋" w:hAnsi="仿宋" w:eastAsia="仿宋"/>
                <w:sz w:val="24"/>
              </w:rPr>
              <w:t>以组为单位完成，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提交至云</w:t>
            </w:r>
            <w:r>
              <w:rPr>
                <w:rFonts w:hint="eastAsia" w:ascii="仿宋" w:hAnsi="仿宋" w:eastAsia="仿宋"/>
                <w:sz w:val="24"/>
              </w:rPr>
              <w:t>平台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。</w:t>
            </w:r>
          </w:p>
        </w:tc>
        <w:tc>
          <w:tcPr>
            <w:tcW w:w="1830" w:type="dxa"/>
            <w:gridSpan w:val="2"/>
            <w:noWrap w:val="0"/>
            <w:vAlign w:val="top"/>
          </w:tcPr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模拟大赛场景，进行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题目</w:t>
            </w:r>
            <w:r>
              <w:rPr>
                <w:rFonts w:hint="eastAsia" w:ascii="仿宋" w:hAnsi="仿宋" w:eastAsia="仿宋"/>
                <w:sz w:val="24"/>
              </w:rPr>
              <w:t>竞赛，以赛促学，提高学生学习的积极性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gridSpan w:val="2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板书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设计</w:t>
            </w:r>
          </w:p>
        </w:tc>
        <w:tc>
          <w:tcPr>
            <w:tcW w:w="8805" w:type="dxa"/>
            <w:gridSpan w:val="8"/>
            <w:noWrap w:val="0"/>
            <w:vAlign w:val="top"/>
          </w:tcPr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No.5-3固定资产月末业务</w:t>
            </w:r>
          </w:p>
          <w:p>
            <w:pPr>
              <w:numPr>
                <w:ilvl w:val="0"/>
                <w:numId w:val="1"/>
              </w:num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固定资产计提折旧以及生成凭证</w:t>
            </w:r>
          </w:p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2、固定资产对账结账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1164" w:type="dxa"/>
            <w:gridSpan w:val="2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课后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反思</w:t>
            </w:r>
          </w:p>
        </w:tc>
        <w:tc>
          <w:tcPr>
            <w:tcW w:w="8805" w:type="dxa"/>
            <w:gridSpan w:val="8"/>
            <w:noWrap w:val="0"/>
            <w:vAlign w:val="top"/>
          </w:tcPr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ascii="黑体" w:hAnsi="黑体" w:eastAsia="黑体" w:cs="黑体"/>
        <w:b/>
        <w:bCs/>
        <w:sz w:val="36"/>
        <w:szCs w:val="36"/>
        <w:lang w:eastAsia="zh-CN"/>
      </w:rPr>
    </w:pPr>
    <w:r>
      <w:rPr>
        <w:rFonts w:hint="eastAsia" w:ascii="黑体" w:hAnsi="黑体" w:eastAsia="黑体" w:cs="黑体"/>
        <w:b/>
        <w:bCs/>
        <w:sz w:val="36"/>
        <w:szCs w:val="36"/>
        <w:lang w:eastAsia="zh-CN"/>
      </w:rPr>
      <w:t>聊城市技师学院（聊城高级工程职业学校）教案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8298CC"/>
    <w:multiLevelType w:val="singleLevel"/>
    <w:tmpl w:val="788298C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N2ZkMWE2M2ZkNGJhYjNmYmVlODE2NGRhMzJlZDMifQ=="/>
  </w:docVars>
  <w:rsids>
    <w:rsidRoot w:val="077170B0"/>
    <w:rsid w:val="003C5474"/>
    <w:rsid w:val="077170B0"/>
    <w:rsid w:val="0B7210AE"/>
    <w:rsid w:val="0E66752F"/>
    <w:rsid w:val="10CB24BF"/>
    <w:rsid w:val="1ED8790B"/>
    <w:rsid w:val="2A084E82"/>
    <w:rsid w:val="38C87E41"/>
    <w:rsid w:val="408F5967"/>
    <w:rsid w:val="41821374"/>
    <w:rsid w:val="495F45B3"/>
    <w:rsid w:val="4B640932"/>
    <w:rsid w:val="585F44F0"/>
    <w:rsid w:val="64A10B44"/>
    <w:rsid w:val="682312A9"/>
    <w:rsid w:val="69403D92"/>
    <w:rsid w:val="70BB1648"/>
    <w:rsid w:val="7F2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2769</Words>
  <Characters>2863</Characters>
  <Lines>0</Lines>
  <Paragraphs>0</Paragraphs>
  <TotalTime>0</TotalTime>
  <ScaleCrop>false</ScaleCrop>
  <LinksUpToDate>false</LinksUpToDate>
  <CharactersWithSpaces>2891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2021-11-16T00:51:00Z</dcterms:created>
  <dc:creator>Administrator</dc:creator>
  <cp:lastModifiedBy>海英</cp:lastModifiedBy>
  <cp:lastPrinted>2021-11-22T08:45:00Z</cp:lastPrinted>
  <dcterms:modified xsi:type="dcterms:W3CDTF">2022-05-15T12:22:40Z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82A220C956C54C749F85653420AB096D</vt:lpwstr>
  </property>
</Properties>
</file>