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 w:color="auto" w:fill="auto"/>
        <w:spacing w:after="1" w:line="560" w:lineRule="exact"/>
        <w:jc w:val="left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1</w:t>
      </w:r>
    </w:p>
    <w:p>
      <w:pPr>
        <w:pStyle w:val="16"/>
        <w:shd w:val="clear" w:color="auto" w:fill="auto"/>
        <w:spacing w:after="120" w:line="56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spacing w:val="30"/>
          <w:sz w:val="36"/>
          <w:szCs w:val="36"/>
        </w:rPr>
        <w:t>第二届</w: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</w:rPr>
        <w:t>全国智能制造应用技术技能大赛山东省选拔赛报名表</w:t>
      </w:r>
    </w:p>
    <w:tbl>
      <w:tblPr>
        <w:tblStyle w:val="10"/>
        <w:tblW w:w="14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31"/>
        <w:gridCol w:w="877"/>
        <w:gridCol w:w="71"/>
        <w:gridCol w:w="22"/>
        <w:gridCol w:w="899"/>
        <w:gridCol w:w="71"/>
        <w:gridCol w:w="1244"/>
        <w:gridCol w:w="528"/>
        <w:gridCol w:w="206"/>
        <w:gridCol w:w="1290"/>
        <w:gridCol w:w="2460"/>
        <w:gridCol w:w="1212"/>
        <w:gridCol w:w="1352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bottom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单位名称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（盖章）</w:t>
            </w:r>
          </w:p>
        </w:tc>
        <w:tc>
          <w:tcPr>
            <w:tcW w:w="6039" w:type="dxa"/>
            <w:gridSpan w:val="10"/>
            <w:tcBorders>
              <w:left w:val="nil"/>
            </w:tcBorders>
            <w:vAlign w:val="bottom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4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参赛赛项</w:t>
            </w:r>
          </w:p>
        </w:tc>
        <w:tc>
          <w:tcPr>
            <w:tcW w:w="4956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□赛项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：切削加工智能制造单元安装与调试</w:t>
            </w:r>
          </w:p>
          <w:p>
            <w:pPr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□赛项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：切削加工智能制造单元生产与管控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通信地址</w:t>
            </w:r>
          </w:p>
        </w:tc>
        <w:tc>
          <w:tcPr>
            <w:tcW w:w="6039" w:type="dxa"/>
            <w:gridSpan w:val="10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4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参赛组别</w:t>
            </w:r>
          </w:p>
        </w:tc>
        <w:tc>
          <w:tcPr>
            <w:tcW w:w="1212" w:type="dxa"/>
            <w:tcBorders>
              <w:left w:val="nil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□职工组</w:t>
            </w:r>
          </w:p>
          <w:p>
            <w:pPr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□教师组</w:t>
            </w:r>
          </w:p>
          <w:p>
            <w:pPr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□学生组</w:t>
            </w:r>
          </w:p>
        </w:tc>
        <w:tc>
          <w:tcPr>
            <w:tcW w:w="135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设备平台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□栋梁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□华数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708" w:type="dxa"/>
            <w:gridSpan w:val="2"/>
            <w:tcBorders>
              <w:left w:val="nil"/>
            </w:tcBorders>
            <w:vAlign w:val="center"/>
          </w:tcPr>
          <w:p>
            <w:pPr>
              <w:spacing w:line="560" w:lineRule="exact"/>
              <w:ind w:firstLine="210" w:firstLineChars="100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</w:t>
            </w: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96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座机</w:t>
            </w:r>
          </w:p>
        </w:tc>
        <w:tc>
          <w:tcPr>
            <w:tcW w:w="24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56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电子邮箱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20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指导教师</w:t>
            </w:r>
            <w:r>
              <w:rPr>
                <w:rFonts w:ascii="黑体" w:hAnsi="黑体" w:eastAsia="黑体" w:cs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教练</w:t>
            </w:r>
            <w:r>
              <w:rPr>
                <w:rFonts w:ascii="黑体" w:hAnsi="黑体" w:eastAsia="黑体" w:cs="黑体"/>
                <w:sz w:val="21"/>
                <w:szCs w:val="21"/>
              </w:rPr>
              <w:t>)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年龄</w:t>
            </w:r>
          </w:p>
        </w:tc>
        <w:tc>
          <w:tcPr>
            <w:tcW w:w="2970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部门</w:t>
            </w:r>
          </w:p>
        </w:tc>
        <w:tc>
          <w:tcPr>
            <w:tcW w:w="24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  <w:r>
              <w:rPr>
                <w:rFonts w:ascii="黑体" w:hAnsi="黑体" w:eastAsia="黑体" w:cs="黑体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职称</w:t>
            </w:r>
          </w:p>
        </w:tc>
        <w:tc>
          <w:tcPr>
            <w:tcW w:w="256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970" w:type="dxa"/>
            <w:gridSpan w:val="6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460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564" w:type="dxa"/>
            <w:gridSpan w:val="2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392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820" w:type="dxa"/>
            <w:gridSpan w:val="15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97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年龄</w:t>
            </w:r>
          </w:p>
        </w:tc>
        <w:tc>
          <w:tcPr>
            <w:tcW w:w="97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24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部门</w:t>
            </w:r>
            <w:r>
              <w:rPr>
                <w:rFonts w:ascii="黑体" w:hAnsi="黑体" w:eastAsia="黑体" w:cs="黑体"/>
                <w:sz w:val="21"/>
                <w:szCs w:val="21"/>
              </w:rPr>
              <w:t>/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班级</w:t>
            </w:r>
          </w:p>
        </w:tc>
        <w:tc>
          <w:tcPr>
            <w:tcW w:w="2024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职业资格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名称及等级</w:t>
            </w:r>
          </w:p>
        </w:tc>
        <w:tc>
          <w:tcPr>
            <w:tcW w:w="24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256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服装尺码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ascii="黑体" w:hAnsi="黑体" w:eastAsia="黑体" w:cs="黑体"/>
                <w:sz w:val="21"/>
                <w:szCs w:val="21"/>
              </w:rPr>
              <w:t>170/175/180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等）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831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70" w:type="dxa"/>
            <w:gridSpan w:val="3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70" w:type="dxa"/>
            <w:gridSpan w:val="2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44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4" w:type="dxa"/>
            <w:gridSpan w:val="3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460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564" w:type="dxa"/>
            <w:gridSpan w:val="2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392" w:type="dxa"/>
            <w:tcBorders>
              <w:left w:val="nil"/>
            </w:tcBorders>
          </w:tcPr>
          <w:p>
            <w:pPr>
              <w:widowControl/>
              <w:jc w:val="center"/>
              <w:rPr>
                <w:rFonts w:eastAsia="Times New Roman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831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70" w:type="dxa"/>
            <w:gridSpan w:val="3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70" w:type="dxa"/>
            <w:gridSpan w:val="2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44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4" w:type="dxa"/>
            <w:gridSpan w:val="3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460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564" w:type="dxa"/>
            <w:gridSpan w:val="2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392" w:type="dxa"/>
            <w:tcBorders>
              <w:left w:val="nil"/>
            </w:tcBorders>
          </w:tcPr>
          <w:p>
            <w:pPr>
              <w:widowControl/>
              <w:jc w:val="center"/>
              <w:rPr>
                <w:rFonts w:eastAsia="Times New Roman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831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70" w:type="dxa"/>
            <w:gridSpan w:val="3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70" w:type="dxa"/>
            <w:gridSpan w:val="2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44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4" w:type="dxa"/>
            <w:gridSpan w:val="3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460" w:type="dxa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564" w:type="dxa"/>
            <w:gridSpan w:val="2"/>
            <w:tcBorders>
              <w:left w:val="nil"/>
            </w:tcBorders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392" w:type="dxa"/>
            <w:tcBorders>
              <w:left w:val="nil"/>
            </w:tcBorders>
          </w:tcPr>
          <w:p>
            <w:pPr>
              <w:widowControl/>
              <w:jc w:val="center"/>
              <w:rPr>
                <w:rFonts w:eastAsia="Times New Roman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04" w:type="dxa"/>
            <w:gridSpan w:val="11"/>
            <w:vAlign w:val="center"/>
          </w:tcPr>
          <w:p>
            <w:pPr>
              <w:pStyle w:val="17"/>
              <w:widowControl w:val="0"/>
              <w:spacing w:line="360" w:lineRule="exact"/>
              <w:jc w:val="both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推荐市（局）意见：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（盖章）：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Calibri" w:eastAsia="仿宋_GB2312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日</w:t>
            </w:r>
          </w:p>
        </w:tc>
        <w:tc>
          <w:tcPr>
            <w:tcW w:w="7416" w:type="dxa"/>
            <w:gridSpan w:val="4"/>
            <w:tcBorders>
              <w:left w:val="nil"/>
            </w:tcBorders>
          </w:tcPr>
          <w:p>
            <w:pPr>
              <w:spacing w:line="400" w:lineRule="exac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省选拔赛组委会审核意见：</w:t>
            </w:r>
          </w:p>
          <w:p>
            <w:pPr>
              <w:spacing w:line="360" w:lineRule="exact"/>
              <w:ind w:firstLine="4609" w:firstLineChars="2195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（盖章）：</w:t>
            </w:r>
          </w:p>
          <w:p>
            <w:pPr>
              <w:spacing w:line="360" w:lineRule="exact"/>
              <w:ind w:firstLine="2196" w:firstLineChars="1046"/>
              <w:rPr>
                <w:rFonts w:eastAsia="Times New Roman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sz w:val="2"/>
          <w:szCs w:val="2"/>
        </w:rPr>
        <w:sectPr>
          <w:pgSz w:w="16840" w:h="11907" w:orient="landscape"/>
          <w:pgMar w:top="1440" w:right="1077" w:bottom="1440" w:left="1077" w:header="0" w:footer="1134" w:gutter="0"/>
          <w:cols w:space="720" w:num="1"/>
        </w:sectPr>
      </w:pPr>
    </w:p>
    <w:p>
      <w:pPr>
        <w:pStyle w:val="16"/>
        <w:shd w:val="clear" w:color="auto" w:fill="auto"/>
        <w:spacing w:after="1" w:line="560" w:lineRule="exact"/>
        <w:jc w:val="left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2</w:t>
      </w:r>
    </w:p>
    <w:p>
      <w:pPr>
        <w:pStyle w:val="16"/>
        <w:shd w:val="clear" w:color="auto" w:fill="auto"/>
        <w:spacing w:after="120" w:line="560" w:lineRule="exact"/>
        <w:jc w:val="center"/>
        <w:rPr>
          <w:rFonts w:ascii="方正小标宋简体" w:hAnsi="宋体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spacing w:val="30"/>
          <w:sz w:val="36"/>
          <w:szCs w:val="36"/>
        </w:rPr>
        <w:t>第二届</w:t>
      </w:r>
      <w:r>
        <w:rPr>
          <w:rFonts w:hint="eastAsia" w:ascii="方正小标宋简体" w:hAnsi="宋体" w:eastAsia="方正小标宋简体" w:cs="方正小标宋简体"/>
          <w:b w:val="0"/>
          <w:bCs w:val="0"/>
          <w:sz w:val="36"/>
          <w:szCs w:val="36"/>
        </w:rPr>
        <w:t>全国智能制造应用技术技能大赛山东省选拔赛报名汇总表</w:t>
      </w:r>
    </w:p>
    <w:p>
      <w:pPr>
        <w:pStyle w:val="16"/>
        <w:shd w:val="clear" w:color="auto" w:fill="auto"/>
        <w:spacing w:line="240" w:lineRule="exact"/>
        <w:jc w:val="center"/>
        <w:rPr>
          <w:rFonts w:ascii="方正小标宋简体" w:hAnsi="宋体" w:eastAsia="方正小标宋简体" w:cs="Times New Roman"/>
          <w:b w:val="0"/>
          <w:bCs w:val="0"/>
          <w:sz w:val="36"/>
          <w:szCs w:val="36"/>
        </w:rPr>
      </w:pPr>
    </w:p>
    <w:p>
      <w:pPr>
        <w:pStyle w:val="16"/>
        <w:shd w:val="clear" w:color="auto" w:fill="auto"/>
        <w:spacing w:beforeLines="50" w:after="120" w:line="560" w:lineRule="exact"/>
        <w:jc w:val="center"/>
        <w:rPr>
          <w:rFonts w:ascii="方正小标宋简体" w:hAnsi="Calibri" w:eastAsia="方正小标宋简体" w:cs="Times New Roman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代表队（市</w:t>
      </w:r>
      <w:r>
        <w:rPr>
          <w:rFonts w:ascii="黑体" w:hAnsi="黑体" w:eastAsia="黑体" w:cs="黑体"/>
          <w:b w:val="0"/>
          <w:bCs w:val="0"/>
          <w:sz w:val="28"/>
          <w:szCs w:val="28"/>
        </w:rPr>
        <w:t>/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省属）：</w:t>
      </w:r>
      <w:r>
        <w:rPr>
          <w:rFonts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（盖章）</w:t>
      </w:r>
      <w:r>
        <w:rPr>
          <w:rFonts w:ascii="黑体" w:hAnsi="黑体" w:eastAsia="黑体" w:cs="黑体"/>
          <w:b w:val="0"/>
          <w:bCs w:val="0"/>
          <w:sz w:val="28"/>
          <w:szCs w:val="28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表日期：</w:t>
      </w:r>
      <w:r>
        <w:rPr>
          <w:rFonts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年</w:t>
      </w:r>
      <w:r>
        <w:rPr>
          <w:rFonts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月</w:t>
      </w:r>
      <w:r>
        <w:rPr>
          <w:rFonts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</w:t>
      </w:r>
    </w:p>
    <w:tbl>
      <w:tblPr>
        <w:tblStyle w:val="10"/>
        <w:tblW w:w="14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98"/>
        <w:gridCol w:w="992"/>
        <w:gridCol w:w="982"/>
        <w:gridCol w:w="850"/>
        <w:gridCol w:w="695"/>
        <w:gridCol w:w="695"/>
        <w:gridCol w:w="695"/>
        <w:gridCol w:w="2026"/>
        <w:gridCol w:w="1843"/>
        <w:gridCol w:w="1275"/>
        <w:gridCol w:w="1404"/>
        <w:gridCol w:w="1290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tblHeader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年龄</w:t>
            </w:r>
          </w:p>
        </w:tc>
        <w:tc>
          <w:tcPr>
            <w:tcW w:w="202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手机号码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服装尺码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选用平台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tblHeader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赛项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组别</w:t>
            </w:r>
          </w:p>
        </w:tc>
        <w:tc>
          <w:tcPr>
            <w:tcW w:w="98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人员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领队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napToGrid w:val="0"/>
              <w:spacing w:line="260" w:lineRule="exac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赛项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：切削加工智能制造单元安装与调试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职工组</w:t>
            </w:r>
          </w:p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教练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教师组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教练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学生组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教练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60" w:lineRule="exact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12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14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赛项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：切削加工智能制造单元生产与管控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职工组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教练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15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16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hakuyoxingshu7000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17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18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教师组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教练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19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20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21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22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学生组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教练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23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24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52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25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选手</w:t>
            </w:r>
            <w:r>
              <w:rPr>
                <w:rFonts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val="zh-TW" w:eastAsia="zh-TW"/>
              </w:rPr>
            </w:pPr>
          </w:p>
        </w:tc>
      </w:tr>
    </w:tbl>
    <w:p>
      <w:pPr>
        <w:snapToGrid w:val="0"/>
        <w:spacing w:line="260" w:lineRule="exact"/>
        <w:jc w:val="center"/>
        <w:rPr>
          <w:rFonts w:ascii="黑体" w:hAnsi="黑体" w:eastAsia="黑体"/>
          <w:color w:val="000000"/>
          <w:lang w:val="zh-TW" w:eastAsia="zh-TW"/>
        </w:rPr>
      </w:pPr>
    </w:p>
    <w:p>
      <w:pPr>
        <w:rPr>
          <w:rFonts w:ascii="hakuyoxingshu7000" w:hAnsi="hakuyoxingshu7000" w:eastAsia="hakuyoxingshu7000"/>
        </w:rPr>
        <w:sectPr>
          <w:pgSz w:w="16840" w:h="11907" w:orient="landscape"/>
          <w:pgMar w:top="1531" w:right="1077" w:bottom="1531" w:left="1077" w:header="851" w:footer="1134" w:gutter="0"/>
          <w:cols w:space="720" w:num="1"/>
        </w:sectPr>
      </w:pPr>
      <w:r>
        <w:rPr>
          <w:rFonts w:hint="eastAsia" w:ascii="黑体" w:hAnsi="黑体" w:eastAsia="黑体" w:cs="黑体"/>
        </w:rPr>
        <w:t>联络员：</w:t>
      </w:r>
      <w:r>
        <w:rPr>
          <w:rFonts w:ascii="黑体" w:hAnsi="黑体" w:eastAsia="黑体" w:cs="黑体"/>
        </w:rPr>
        <w:t xml:space="preserve">                         </w:t>
      </w:r>
      <w:r>
        <w:rPr>
          <w:rFonts w:hint="eastAsia" w:ascii="黑体" w:hAnsi="黑体" w:eastAsia="黑体" w:cs="黑体"/>
        </w:rPr>
        <w:t>联系电话：</w:t>
      </w:r>
      <w:r>
        <w:rPr>
          <w:rFonts w:ascii="黑体" w:hAnsi="黑体" w:eastAsia="黑体" w:cs="黑体"/>
        </w:rPr>
        <w:t xml:space="preserve">                        </w:t>
      </w:r>
      <w:r>
        <w:rPr>
          <w:rFonts w:hint="eastAsia" w:ascii="黑体" w:hAnsi="黑体" w:eastAsia="黑体" w:cs="黑体"/>
        </w:rPr>
        <w:t>邮箱：</w:t>
      </w:r>
    </w:p>
    <w:p>
      <w:pPr>
        <w:pStyle w:val="4"/>
        <w:spacing w:after="120" w:line="560" w:lineRule="exact"/>
        <w:ind w:firstLine="0" w:firstLineChars="0"/>
        <w:rPr>
          <w:rFonts w:cs="Times New Roman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falt">
    <w:altName w:val="Adobe 明體 Std L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92B"/>
    <w:rsid w:val="00057125"/>
    <w:rsid w:val="00063271"/>
    <w:rsid w:val="001C0CBD"/>
    <w:rsid w:val="001D4D95"/>
    <w:rsid w:val="002F04A5"/>
    <w:rsid w:val="00303405"/>
    <w:rsid w:val="004A7947"/>
    <w:rsid w:val="004B635A"/>
    <w:rsid w:val="004E2F09"/>
    <w:rsid w:val="00631A7D"/>
    <w:rsid w:val="006608E1"/>
    <w:rsid w:val="0078425A"/>
    <w:rsid w:val="007B4B15"/>
    <w:rsid w:val="00821FC9"/>
    <w:rsid w:val="008400CC"/>
    <w:rsid w:val="008D2120"/>
    <w:rsid w:val="0093596F"/>
    <w:rsid w:val="0094460F"/>
    <w:rsid w:val="00A71D22"/>
    <w:rsid w:val="00A7345D"/>
    <w:rsid w:val="00B130CB"/>
    <w:rsid w:val="00B813E6"/>
    <w:rsid w:val="00BE57DC"/>
    <w:rsid w:val="00C170C5"/>
    <w:rsid w:val="00C44C1A"/>
    <w:rsid w:val="00C72348"/>
    <w:rsid w:val="00CB792B"/>
    <w:rsid w:val="00CF6E96"/>
    <w:rsid w:val="00D60B32"/>
    <w:rsid w:val="00F37ECA"/>
    <w:rsid w:val="00F6437C"/>
    <w:rsid w:val="00FC3757"/>
    <w:rsid w:val="3E632282"/>
    <w:rsid w:val="6540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 w:locked="1"/>
    <w:lsdException w:qFormat="1" w:unhideWhenUsed="0" w:uiPriority="99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spacing w:line="360" w:lineRule="auto"/>
      <w:jc w:val="left"/>
      <w:outlineLvl w:val="0"/>
    </w:pPr>
    <w:rPr>
      <w:rFonts w:ascii="仿宋_GB2312" w:hAnsi="Arial Unicode MS" w:eastAsia="仿宋_GB2312" w:cs="仿宋_GB2312"/>
      <w:b/>
      <w:bCs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12"/>
    <w:qFormat/>
    <w:locked/>
    <w:uiPriority w:val="99"/>
    <w:pPr>
      <w:spacing w:line="360" w:lineRule="auto"/>
      <w:ind w:firstLine="200" w:firstLineChars="200"/>
      <w:jc w:val="left"/>
      <w:outlineLvl w:val="1"/>
    </w:pPr>
    <w:rPr>
      <w:rFonts w:ascii="仿宋_GB2312" w:hAnsi="宋体" w:eastAsia="仿宋_GB2312" w:cs="仿宋_GB2312"/>
      <w:b/>
      <w:bCs/>
      <w:kern w:val="0"/>
      <w:sz w:val="28"/>
      <w:szCs w:val="28"/>
      <w:lang w:eastAsia="en-US"/>
    </w:rPr>
  </w:style>
  <w:style w:type="character" w:default="1" w:styleId="8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99"/>
    <w:pPr>
      <w:spacing w:line="360" w:lineRule="auto"/>
      <w:ind w:firstLine="200" w:firstLineChars="200"/>
    </w:pPr>
    <w:rPr>
      <w:rFonts w:ascii="仿宋_GB2312" w:hAnsi="宋体" w:eastAsia="仿宋_GB2312" w:cs="仿宋_GB2312"/>
      <w:kern w:val="0"/>
      <w:sz w:val="28"/>
      <w:szCs w:val="28"/>
      <w:lang w:eastAsia="en-US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toc 1"/>
    <w:basedOn w:val="1"/>
    <w:next w:val="1"/>
    <w:semiHidden/>
    <w:locked/>
    <w:uiPriority w:val="99"/>
    <w:pPr>
      <w:spacing w:before="12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7">
    <w:name w:val="toc 2"/>
    <w:basedOn w:val="1"/>
    <w:next w:val="1"/>
    <w:semiHidden/>
    <w:qFormat/>
    <w:locked/>
    <w:uiPriority w:val="99"/>
    <w:pPr>
      <w:spacing w:before="129"/>
      <w:ind w:left="101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styleId="9">
    <w:name w:val="Hyperlink"/>
    <w:basedOn w:val="8"/>
    <w:semiHidden/>
    <w:qFormat/>
    <w:uiPriority w:val="99"/>
    <w:rPr>
      <w:color w:val="0066CC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2">
    <w:name w:val="Heading 2 Char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正文文本 (2)_"/>
    <w:link w:val="14"/>
    <w:qFormat/>
    <w:locked/>
    <w:uiPriority w:val="99"/>
    <w:rPr>
      <w:rFonts w:ascii="MingLiUfalt" w:hAnsi="MingLiUfalt" w:eastAsia="MingLiUfalt" w:cs="MingLiUfalt"/>
      <w:spacing w:val="30"/>
      <w:sz w:val="30"/>
      <w:szCs w:val="30"/>
      <w:shd w:val="clear" w:color="auto" w:fill="FFFFFF"/>
    </w:rPr>
  </w:style>
  <w:style w:type="paragraph" w:customStyle="1" w:styleId="14">
    <w:name w:val="正文文本 (2)"/>
    <w:basedOn w:val="1"/>
    <w:link w:val="13"/>
    <w:qFormat/>
    <w:uiPriority w:val="99"/>
    <w:pPr>
      <w:shd w:val="clear" w:color="auto" w:fill="FFFFFF"/>
      <w:spacing w:before="480" w:line="518" w:lineRule="exact"/>
      <w:ind w:hanging="1060"/>
      <w:jc w:val="left"/>
    </w:pPr>
    <w:rPr>
      <w:rFonts w:ascii="MingLiUfalt" w:hAnsi="MingLiUfalt" w:eastAsia="MingLiUfalt" w:cs="MingLiUfalt"/>
      <w:spacing w:val="30"/>
      <w:kern w:val="0"/>
      <w:sz w:val="30"/>
      <w:szCs w:val="30"/>
    </w:rPr>
  </w:style>
  <w:style w:type="character" w:customStyle="1" w:styleId="15">
    <w:name w:val="正文文本 (3)_"/>
    <w:link w:val="16"/>
    <w:qFormat/>
    <w:locked/>
    <w:uiPriority w:val="99"/>
    <w:rPr>
      <w:rFonts w:ascii="MingLiUfalt" w:hAnsi="MingLiUfalt" w:eastAsia="MingLiUfalt" w:cs="MingLiUfalt"/>
      <w:b/>
      <w:bCs/>
      <w:sz w:val="30"/>
      <w:szCs w:val="30"/>
      <w:shd w:val="clear" w:color="auto" w:fill="FFFFFF"/>
    </w:rPr>
  </w:style>
  <w:style w:type="paragraph" w:customStyle="1" w:styleId="16">
    <w:name w:val="正文文本 (3)"/>
    <w:basedOn w:val="1"/>
    <w:link w:val="15"/>
    <w:qFormat/>
    <w:uiPriority w:val="99"/>
    <w:pPr>
      <w:shd w:val="clear" w:color="auto" w:fill="FFFFFF"/>
      <w:spacing w:line="518" w:lineRule="exact"/>
      <w:jc w:val="distribute"/>
    </w:pPr>
    <w:rPr>
      <w:rFonts w:ascii="MingLiUfalt" w:hAnsi="MingLiUfalt" w:eastAsia="MingLiUfalt" w:cs="MingLiUfalt"/>
      <w:b/>
      <w:bCs/>
      <w:kern w:val="0"/>
      <w:sz w:val="30"/>
      <w:szCs w:val="30"/>
    </w:rPr>
  </w:style>
  <w:style w:type="paragraph" w:customStyle="1" w:styleId="17">
    <w:name w:val="文本框"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Footer Char1"/>
    <w:qFormat/>
    <w:locked/>
    <w:uiPriority w:val="99"/>
    <w:rPr>
      <w:sz w:val="18"/>
      <w:szCs w:val="18"/>
    </w:rPr>
  </w:style>
  <w:style w:type="character" w:customStyle="1" w:styleId="19">
    <w:name w:val="Body Text Char"/>
    <w:basedOn w:val="8"/>
    <w:link w:val="4"/>
    <w:semiHidden/>
    <w:qFormat/>
    <w:locked/>
    <w:uiPriority w:val="99"/>
    <w:rPr>
      <w:rFonts w:ascii="Times New Roman" w:hAnsi="Times New Roman" w:cs="Times New Roman"/>
      <w:sz w:val="32"/>
      <w:szCs w:val="32"/>
    </w:rPr>
  </w:style>
  <w:style w:type="character" w:customStyle="1" w:styleId="20">
    <w:name w:val="Footer Char"/>
    <w:basedOn w:val="8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21">
    <w:name w:val="TOC Heading"/>
    <w:basedOn w:val="2"/>
    <w:next w:val="1"/>
    <w:qFormat/>
    <w:uiPriority w:val="99"/>
    <w:pPr>
      <w:keepNext/>
      <w:keepLines/>
      <w:widowControl/>
      <w:spacing w:before="240" w:line="259" w:lineRule="auto"/>
      <w:outlineLvl w:val="9"/>
    </w:pPr>
    <w:rPr>
      <w:rFonts w:ascii="Cambria" w:hAnsi="Cambria" w:eastAsia="宋体" w:cs="Cambria"/>
      <w:b w:val="0"/>
      <w:bCs w:val="0"/>
      <w:color w:val="365F91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10</Pages>
  <Words>520</Words>
  <Characters>2970</Characters>
  <Lines>0</Lines>
  <Paragraphs>0</Paragraphs>
  <TotalTime>30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2018-09-19T02:26:00Z</dcterms:created>
  <dc:creator>李建军</dc:creator>
  <cp:lastModifiedBy>admin</cp:lastModifiedBy>
  <dcterms:modified xsi:type="dcterms:W3CDTF">2018-09-20T03:00:16Z</dcterms:modified>
  <dc:title>鲁人社函〔2018〕187号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