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第三届国赛混凝土建筑项目木模板采购项目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26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7F626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/>
          <w:b/>
          <w:bCs/>
          <w:sz w:val="28"/>
          <w:szCs w:val="28"/>
          <w:highlight w:val="none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highlight w:val="none"/>
        </w:rPr>
        <w:t>第三届国赛混凝土建筑项目木模板采购项目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3072（17606216956)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第三届国赛混凝土建筑项目木模板采购项目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第三届国赛混凝土建筑项目木模板采购项目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时间、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hint="eastAsia" w:asci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日-202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color w:val="auto"/>
          <w:sz w:val="24"/>
          <w:szCs w:val="24"/>
          <w:highlight w:val="none"/>
        </w:rPr>
        <w:t>30-11:30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，下午</w:t>
      </w:r>
      <w:r>
        <w:rPr>
          <w:rFonts w:ascii="宋体" w:hAnsi="宋体"/>
          <w:color w:val="auto"/>
          <w:sz w:val="24"/>
          <w:szCs w:val="24"/>
          <w:highlight w:val="none"/>
        </w:rPr>
        <w:t>14:30-17: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4"/>
          <w:szCs w:val="24"/>
          <w:highlight w:val="none"/>
        </w:rPr>
        <w:t>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）报名方式：邮箱报名，报名邮箱：lcsjsxyzbb@lc.shandong.cn，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邮件主题：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  <w:t>026-木模板-公司名称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）咨询电话：</w:t>
      </w:r>
      <w:r>
        <w:rPr>
          <w:rFonts w:ascii="宋体" w:hAnsi="宋体"/>
          <w:color w:val="auto"/>
          <w:sz w:val="24"/>
          <w:szCs w:val="24"/>
          <w:highlight w:val="none"/>
        </w:rPr>
        <w:t>0635-850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3072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（17606216956)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咨询地点：聊城市技师学院汇智楼A312室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577FA92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*</w:t>
      </w:r>
    </w:p>
    <w:p w14:paraId="64A5610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2B14693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sz w:val="32"/>
          <w:szCs w:val="32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</w:t>
      </w:r>
      <w:r>
        <w:rPr>
          <w:rFonts w:ascii="宋体" w:hAnsi="宋体"/>
          <w:color w:val="0000FF"/>
          <w:sz w:val="24"/>
          <w:szCs w:val="24"/>
          <w:highlight w:val="none"/>
        </w:rPr>
        <w:t xml:space="preserve">          </w:t>
      </w:r>
      <w:r>
        <w:rPr>
          <w:rFonts w:ascii="宋体" w:hAnsi="宋体"/>
          <w:color w:val="auto"/>
          <w:sz w:val="24"/>
          <w:szCs w:val="24"/>
          <w:highlight w:val="none"/>
        </w:rPr>
        <w:t xml:space="preserve">       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9月3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bookmarkEnd w:id="0"/>
      <w:bookmarkStart w:id="1" w:name="_Toc232666482"/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3E8A798E">
            <w:pPr>
              <w:adjustRightInd w:val="0"/>
              <w:snapToGrid w:val="0"/>
              <w:spacing w:line="560" w:lineRule="exact"/>
              <w:jc w:val="left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第三届国赛混凝土建筑项目木模板采购项目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4D76158A">
            <w:pPr>
              <w:adjustRightInd w:val="0"/>
              <w:snapToGrid w:val="0"/>
              <w:spacing w:line="560" w:lineRule="exact"/>
              <w:jc w:val="left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第三届国赛混凝土建筑项目木模板采购项目</w:t>
            </w:r>
          </w:p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16020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供货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采购人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通知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天内完成供货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安装，并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保证符合本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规格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根据采购人需求验收合格后一次性付清。（依据财政实际拨款情况，进行支付）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日-202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法定代表人名称</w:t>
      </w:r>
      <w:r>
        <w:rPr>
          <w:rFonts w:hint="eastAsia" w:ascii="宋体" w:hAnsi="宋体"/>
          <w:sz w:val="24"/>
          <w:szCs w:val="24"/>
          <w:highlight w:val="none"/>
        </w:rPr>
        <w:t>）系（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供应商全称</w:t>
      </w:r>
      <w:r>
        <w:rPr>
          <w:rFonts w:hint="eastAsia" w:ascii="宋体" w:hAnsi="宋体"/>
          <w:sz w:val="24"/>
          <w:szCs w:val="24"/>
          <w:highlight w:val="none"/>
        </w:rPr>
        <w:t>）的法定代表人，现授权委托我公司（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被授权人名称和职务</w:t>
      </w:r>
      <w:r>
        <w:rPr>
          <w:rFonts w:hint="eastAsia" w:ascii="宋体" w:hAnsi="宋体"/>
          <w:sz w:val="24"/>
          <w:szCs w:val="24"/>
          <w:highlight w:val="none"/>
        </w:rPr>
        <w:t>）为授权代表，全权处理（采购人名称）项目（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项目名称</w:t>
      </w:r>
      <w:r>
        <w:rPr>
          <w:rFonts w:hint="eastAsia" w:ascii="宋体" w:hAnsi="宋体"/>
          <w:sz w:val="24"/>
          <w:szCs w:val="24"/>
          <w:highlight w:val="none"/>
        </w:rPr>
        <w:t>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身份证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67"/>
        <w:gridCol w:w="3855"/>
        <w:gridCol w:w="825"/>
        <w:gridCol w:w="870"/>
        <w:gridCol w:w="765"/>
        <w:gridCol w:w="855"/>
        <w:gridCol w:w="713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F570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0F9C5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53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木模板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D77F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2440*1220*18</w:t>
            </w:r>
          </w:p>
          <w:p w14:paraId="18251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0BAD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2E98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F57F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59B9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7C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8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5E0FAB79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4CCFF309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</w:pPr>
    </w:p>
    <w:p w14:paraId="6138C1C6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1501"/>
        </w:tabs>
        <w:spacing w:line="276" w:lineRule="auto"/>
        <w:ind w:firstLine="3264" w:firstLineChars="739"/>
        <w:rPr>
          <w:rFonts w:hint="eastAsia"/>
          <w:b/>
          <w:color w:val="auto"/>
          <w:sz w:val="44"/>
          <w:highlight w:val="none"/>
        </w:rPr>
      </w:pPr>
      <w:r>
        <w:rPr>
          <w:rFonts w:hint="eastAsia"/>
          <w:b/>
          <w:color w:val="auto"/>
          <w:sz w:val="44"/>
          <w:highlight w:val="none"/>
          <w:lang w:eastAsia="zh-CN"/>
        </w:rPr>
        <w:tab/>
        <w:t/>
      </w:r>
      <w:r>
        <w:rPr>
          <w:rFonts w:hint="eastAsia"/>
          <w:b/>
          <w:color w:val="auto"/>
          <w:sz w:val="44"/>
          <w:highlight w:val="none"/>
          <w:lang w:eastAsia="zh-CN"/>
        </w:rPr>
        <w:tab/>
      </w:r>
      <w:r>
        <w:rPr>
          <w:rFonts w:hint="eastAsia"/>
          <w:b/>
          <w:color w:val="auto"/>
          <w:sz w:val="44"/>
          <w:highlight w:val="none"/>
        </w:rPr>
        <w:t>项目</w:t>
      </w:r>
      <w:r>
        <w:rPr>
          <w:rFonts w:hint="eastAsia"/>
          <w:b/>
          <w:color w:val="auto"/>
          <w:sz w:val="44"/>
          <w:highlight w:val="none"/>
          <w:lang w:val="en-US" w:eastAsia="zh-CN"/>
        </w:rPr>
        <w:t>说明</w:t>
      </w:r>
      <w:r>
        <w:rPr>
          <w:rFonts w:hint="eastAsia"/>
          <w:b/>
          <w:color w:val="auto"/>
          <w:sz w:val="44"/>
          <w:highlight w:val="none"/>
        </w:rPr>
        <w:t>：</w:t>
      </w:r>
    </w:p>
    <w:p w14:paraId="5A8755D6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/>
          <w:b w:val="0"/>
          <w:bCs/>
          <w:color w:val="auto"/>
          <w:sz w:val="24"/>
          <w:szCs w:val="24"/>
          <w:highlight w:val="none"/>
        </w:rPr>
      </w:pPr>
      <w:r>
        <w:rPr>
          <w:rFonts w:hint="eastAsia"/>
          <w:b w:val="0"/>
          <w:bCs/>
          <w:color w:val="auto"/>
          <w:sz w:val="24"/>
          <w:szCs w:val="24"/>
          <w:highlight w:val="none"/>
        </w:rPr>
        <w:t>表明平整光滑，厚度均匀满足要求，无裂缝，不变形翘曲等，符合国家标准要求</w:t>
      </w:r>
    </w:p>
    <w:p w14:paraId="4ED2FCCB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/>
          <w:b/>
          <w:color w:val="auto"/>
          <w:sz w:val="44"/>
          <w:highlight w:val="none"/>
        </w:rPr>
      </w:pPr>
    </w:p>
    <w:p w14:paraId="5521F92A">
      <w:pPr>
        <w:pStyle w:val="259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037"/>
        <w:gridCol w:w="3063"/>
        <w:gridCol w:w="937"/>
        <w:gridCol w:w="1163"/>
        <w:gridCol w:w="937"/>
        <w:gridCol w:w="1080"/>
        <w:gridCol w:w="612"/>
      </w:tblGrid>
      <w:tr w14:paraId="1E8C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87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E12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35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979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5D17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B493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821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45A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B5D9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B76C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CD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木模板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CB93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2440*1220*18</w:t>
            </w:r>
          </w:p>
          <w:p w14:paraId="73394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A2EF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F984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5171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3708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16020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D8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34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7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  <w:bookmarkStart w:id="2" w:name="_GoBack"/>
            <w:bookmarkEnd w:id="2"/>
          </w:p>
        </w:tc>
        <w:tc>
          <w:tcPr>
            <w:tcW w:w="7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0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16020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</w:t>
            </w:r>
          </w:p>
        </w:tc>
      </w:tr>
    </w:tbl>
    <w:p w14:paraId="2857B6FF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7CCFBC28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5">
    <w:nsid w:val="28E90391"/>
    <w:multiLevelType w:val="singleLevel"/>
    <w:tmpl w:val="28E903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5241F07"/>
    <w:rsid w:val="054E7908"/>
    <w:rsid w:val="05677A81"/>
    <w:rsid w:val="05720AA9"/>
    <w:rsid w:val="05C018BB"/>
    <w:rsid w:val="05C55124"/>
    <w:rsid w:val="07B922C3"/>
    <w:rsid w:val="08BF7794"/>
    <w:rsid w:val="09D27438"/>
    <w:rsid w:val="0B7F7B23"/>
    <w:rsid w:val="0B8F435E"/>
    <w:rsid w:val="0BD3067C"/>
    <w:rsid w:val="0C5354F9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6E60821"/>
    <w:rsid w:val="17A02EFE"/>
    <w:rsid w:val="17AD719E"/>
    <w:rsid w:val="17C32FC8"/>
    <w:rsid w:val="17F24A8A"/>
    <w:rsid w:val="19094ED0"/>
    <w:rsid w:val="194417AD"/>
    <w:rsid w:val="195D47E2"/>
    <w:rsid w:val="19BF0A8E"/>
    <w:rsid w:val="1A7254D6"/>
    <w:rsid w:val="1BE804D9"/>
    <w:rsid w:val="1BF852E7"/>
    <w:rsid w:val="1BFE4A94"/>
    <w:rsid w:val="1C790F1A"/>
    <w:rsid w:val="1CEB698E"/>
    <w:rsid w:val="1D0923A6"/>
    <w:rsid w:val="1D3E6C48"/>
    <w:rsid w:val="1D4B2E52"/>
    <w:rsid w:val="1DA43F7B"/>
    <w:rsid w:val="1E957931"/>
    <w:rsid w:val="1F971487"/>
    <w:rsid w:val="1FC655DB"/>
    <w:rsid w:val="201725C8"/>
    <w:rsid w:val="224662E0"/>
    <w:rsid w:val="234C3850"/>
    <w:rsid w:val="23994FAD"/>
    <w:rsid w:val="242B68C9"/>
    <w:rsid w:val="248B1517"/>
    <w:rsid w:val="249917FE"/>
    <w:rsid w:val="262B023E"/>
    <w:rsid w:val="26445799"/>
    <w:rsid w:val="273D2914"/>
    <w:rsid w:val="27FC632B"/>
    <w:rsid w:val="296D55D3"/>
    <w:rsid w:val="29FD282F"/>
    <w:rsid w:val="2C0412C3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2BF0762"/>
    <w:rsid w:val="35270CDA"/>
    <w:rsid w:val="35BE2E72"/>
    <w:rsid w:val="35C12962"/>
    <w:rsid w:val="35DB1101"/>
    <w:rsid w:val="3827318B"/>
    <w:rsid w:val="38433B03"/>
    <w:rsid w:val="38482EC7"/>
    <w:rsid w:val="39CE5556"/>
    <w:rsid w:val="3B615E1B"/>
    <w:rsid w:val="3B7B043E"/>
    <w:rsid w:val="3CA8487C"/>
    <w:rsid w:val="3CE85EE2"/>
    <w:rsid w:val="3F1E091D"/>
    <w:rsid w:val="40044CBB"/>
    <w:rsid w:val="4033731A"/>
    <w:rsid w:val="40500A84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361719"/>
    <w:rsid w:val="4ACD58D4"/>
    <w:rsid w:val="4B2500E2"/>
    <w:rsid w:val="4B390BF7"/>
    <w:rsid w:val="4C0A7CBD"/>
    <w:rsid w:val="4C376897"/>
    <w:rsid w:val="4C7D56AE"/>
    <w:rsid w:val="4E363F79"/>
    <w:rsid w:val="4F2F6019"/>
    <w:rsid w:val="50273724"/>
    <w:rsid w:val="522310E7"/>
    <w:rsid w:val="5295731E"/>
    <w:rsid w:val="530807FB"/>
    <w:rsid w:val="535C7FA9"/>
    <w:rsid w:val="53F046E7"/>
    <w:rsid w:val="54D87DBE"/>
    <w:rsid w:val="550A27F2"/>
    <w:rsid w:val="569F1AF1"/>
    <w:rsid w:val="56C97471"/>
    <w:rsid w:val="57034731"/>
    <w:rsid w:val="57761E1C"/>
    <w:rsid w:val="59514339"/>
    <w:rsid w:val="5AB30825"/>
    <w:rsid w:val="5B092532"/>
    <w:rsid w:val="5C9A78E6"/>
    <w:rsid w:val="5CDA6C77"/>
    <w:rsid w:val="5D7A3273"/>
    <w:rsid w:val="5E5166CA"/>
    <w:rsid w:val="5F2711D9"/>
    <w:rsid w:val="5F6B569F"/>
    <w:rsid w:val="616C351D"/>
    <w:rsid w:val="616E7593"/>
    <w:rsid w:val="61B74AB7"/>
    <w:rsid w:val="63BE468E"/>
    <w:rsid w:val="656071F2"/>
    <w:rsid w:val="66980920"/>
    <w:rsid w:val="67F47638"/>
    <w:rsid w:val="68A5389A"/>
    <w:rsid w:val="69BF4B84"/>
    <w:rsid w:val="6A470AE2"/>
    <w:rsid w:val="6D6F4477"/>
    <w:rsid w:val="6E3D15FF"/>
    <w:rsid w:val="6E520E33"/>
    <w:rsid w:val="6E585FED"/>
    <w:rsid w:val="6EF7775D"/>
    <w:rsid w:val="6F6D2C38"/>
    <w:rsid w:val="70B2141E"/>
    <w:rsid w:val="72D7706D"/>
    <w:rsid w:val="72EB0EF9"/>
    <w:rsid w:val="73CB7283"/>
    <w:rsid w:val="74EB4E25"/>
    <w:rsid w:val="75BF7F65"/>
    <w:rsid w:val="76C23869"/>
    <w:rsid w:val="785106F5"/>
    <w:rsid w:val="789C02D6"/>
    <w:rsid w:val="78F876FF"/>
    <w:rsid w:val="7A0E0DD8"/>
    <w:rsid w:val="7AAF3F63"/>
    <w:rsid w:val="7ACD0A2E"/>
    <w:rsid w:val="7B0B6013"/>
    <w:rsid w:val="7B7F5C3B"/>
    <w:rsid w:val="7BE43DE5"/>
    <w:rsid w:val="7BF11DCA"/>
    <w:rsid w:val="7D081463"/>
    <w:rsid w:val="7D117D40"/>
    <w:rsid w:val="7E1746EA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304">
    <w:name w:val="font31"/>
    <w:basedOn w:val="5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2360</Words>
  <Characters>2606</Characters>
  <Lines>17</Lines>
  <Paragraphs>4</Paragraphs>
  <TotalTime>2</TotalTime>
  <ScaleCrop>false</ScaleCrop>
  <LinksUpToDate>false</LinksUpToDate>
  <CharactersWithSpaces>2676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2025-03-17T01:44:00Z</cp:lastPrinted>
  <dcterms:modified xsi:type="dcterms:W3CDTF">2025-09-03T10:14:12Z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E3B035E3AE9A4670AE66D9D8BD95D7A5_13</vt:lpwstr>
  </property>
  <property fmtid="{D5CDD505-2E9C-101B-9397-08002B2CF9AE}" pid="4" name="KSOTemplateDocerSaveRecord">
    <vt:lpwstr>eyJoZGlkIjoiODA3MzY1ODYyYWM1NDhiNTM5ZjRlZTA3MDEyNmM3OTciLCJ1c2VySWQiOiIzOTMxNDA5MjYifQ==</vt:lpwstr>
  </property>
</Properties>
</file>